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5580"/>
        <w:gridCol w:w="300"/>
        <w:gridCol w:w="2340"/>
        <w:gridCol w:w="580"/>
        <w:gridCol w:w="2100"/>
        <w:gridCol w:w="740"/>
        <w:gridCol w:w="900"/>
        <w:gridCol w:w="520"/>
        <w:gridCol w:w="20"/>
      </w:tblGrid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OBRTNIČKA ŠKOLA, SPLIT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BF111B" w:rsidRDefault="00E55E5E" w:rsidP="0037227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ŠKOLSKA GODINA 201</w:t>
            </w:r>
            <w:r w:rsidR="00372279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8</w:t>
            </w: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./201</w:t>
            </w:r>
            <w:r w:rsidR="00372279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9</w:t>
            </w:r>
            <w:r w:rsidR="00BF111B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Kat. Br.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2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Naziv udžbenika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Autor(i)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Vrsta izdanja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2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6"/>
                <w:sz w:val="17"/>
                <w:szCs w:val="17"/>
              </w:rPr>
              <w:t>Cijena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5"/>
                <w:sz w:val="17"/>
                <w:szCs w:val="17"/>
              </w:rPr>
              <w:t>Nakladnik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Tehničar za očnu optiku - 2. razred srednje škole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GEOGRAFIJA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bookmarkStart w:id="0" w:name="page1"/>
            <w:bookmarkEnd w:id="0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4903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GEOGRAFIJA 2 : udžbenik iz geografije za II. razred srednjih strukovnih škola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Emil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Čokonaj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Dragutin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Feletar</w:t>
            </w:r>
            <w:proofErr w:type="spellEnd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97,00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5"/>
                <w:szCs w:val="15"/>
              </w:rPr>
              <w:t>MERIDIJANI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ETIKA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3649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JA, MI, ONI… : udžbenik etike za drugi razred gimnazije i strukovne škole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Bruno Ćurko, Dunja Marušić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Brezetić</w:t>
            </w:r>
            <w:proofErr w:type="spellEnd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VJERONAUK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Viktorija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Gadža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Nikola Milanović, Rudi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Paloš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1709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ODVAŽNI SVJEDOCI : udžbenik vjeronauka za 2. razred srednje škole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Dušan Vuletić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SALESIANA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ČETVEROGODIŠNJE STRUKOVNE ŠKOLE - KNJIŽEVNOST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1393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KNJIŽEVNOST 2 : čitanka za 2. razred četverogodišnjih strukovnih škola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Snježana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Zrinjan</w:t>
            </w:r>
            <w:proofErr w:type="spellEnd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90,00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ALFA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ČETVEROGODIŠNJE STRUKOVNE ŠKOLE - JEZIK I JEZIČNO IZRAŽAVANJE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2 : radna bilježnica uz udžbenik hrvatskog jezika za 2. razred srednjih</w:t>
            </w: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Snježana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Zrinjan</w:t>
            </w:r>
            <w:proofErr w:type="spellEnd"/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33,00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ALFA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1405 strukovnih škola</w:t>
            </w: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1406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2 : udžbenik za 2. razred srednjih strukovnih škola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Snježana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Zrinjan</w:t>
            </w:r>
            <w:proofErr w:type="spellEnd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68,00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ALFA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MATEMATIKA - ZA ČETVEROGODIŠNJE PROGRAME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MATEMATIKA 2 : udžbenik i zbirka zadataka za 2. razred tehničkih škola</w:t>
            </w: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Sanja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Varošanec</w:t>
            </w:r>
            <w:proofErr w:type="spellEnd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 i zbirka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121,00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ELEMENT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2152</w:t>
            </w:r>
          </w:p>
        </w:tc>
        <w:tc>
          <w:tcPr>
            <w:tcW w:w="5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zadataka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INFORMATIKA - RAČUNALSTVO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RAČUNALSTVO : udžbenik računalstva s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višemedijskim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nastavni materijalima u</w:t>
            </w: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Darko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Grundler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 Sanda Šutalo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višemedijskim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112,00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četverogodišnjim strukovnim školama - dvogodišnji program učenja</w:t>
            </w: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nastavnim materijalima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5420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FIZIKA - DVOGODIŠNJI I TROGODIŠNJI STRUKOVNI PROGRAM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3130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FIZIKA 2 : udžbenik za 2. razred srednjih škola s dvogodišnjim programom fizike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Tatjana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Roginić</w:t>
            </w:r>
            <w:proofErr w:type="spellEnd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107,00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POVIJEST - ZA ČETVEROGODIŠNJE STRUKOVNE ŠKOLE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POVIJESNI PREGLED ZA STRUKOVNE ŠKOLE : udžbenik iz povijesti za četverogodišnje</w:t>
            </w: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Željko Holjevac, Hrvoje Petrić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99,00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5"/>
                <w:szCs w:val="15"/>
              </w:rPr>
              <w:t>MERIDIJANI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4907 strukovne škole za srednju i dodatnu razinu učenja</w:t>
            </w: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111B" w:rsidTr="00D0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11B" w:rsidRDefault="00BF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04452" w:rsidTr="00D0445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232"/>
        </w:trPr>
        <w:tc>
          <w:tcPr>
            <w:tcW w:w="1680" w:type="dxa"/>
            <w:vAlign w:val="bottom"/>
            <w:hideMark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ENGLESKI JEZIK</w:t>
            </w:r>
          </w:p>
        </w:tc>
        <w:tc>
          <w:tcPr>
            <w:tcW w:w="5880" w:type="dxa"/>
            <w:gridSpan w:val="2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452" w:rsidTr="00D0445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244"/>
        </w:trPr>
        <w:tc>
          <w:tcPr>
            <w:tcW w:w="168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80" w:type="dxa"/>
            <w:gridSpan w:val="2"/>
            <w:vAlign w:val="bottom"/>
            <w:hideMark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INTERMEDIATE WORKBOOK A : radna bilježnica za engleski</w:t>
            </w:r>
          </w:p>
        </w:tc>
        <w:tc>
          <w:tcPr>
            <w:tcW w:w="2920" w:type="dxa"/>
            <w:gridSpan w:val="2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04452" w:rsidTr="00D0445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99"/>
        </w:trPr>
        <w:tc>
          <w:tcPr>
            <w:tcW w:w="168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gridSpan w:val="2"/>
            <w:vAlign w:val="bottom"/>
            <w:hideMark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jezik, 1. razred gimnazija i 4-god. strukovnih škola, prvi strani jezik; 2. razred 4-god. strukovnih</w:t>
            </w:r>
          </w:p>
        </w:tc>
        <w:tc>
          <w:tcPr>
            <w:tcW w:w="2920" w:type="dxa"/>
            <w:gridSpan w:val="2"/>
            <w:vAlign w:val="bottom"/>
            <w:hideMark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2100" w:type="dxa"/>
            <w:vAlign w:val="bottom"/>
            <w:hideMark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vAlign w:val="bottom"/>
            <w:hideMark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62,00 kn</w:t>
            </w:r>
          </w:p>
        </w:tc>
        <w:tc>
          <w:tcPr>
            <w:tcW w:w="900" w:type="dxa"/>
            <w:vAlign w:val="bottom"/>
            <w:hideMark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vAlign w:val="bottom"/>
            <w:hideMark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</w:tr>
      <w:tr w:rsidR="00D04452" w:rsidTr="00D0445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296"/>
        </w:trPr>
        <w:tc>
          <w:tcPr>
            <w:tcW w:w="1680" w:type="dxa"/>
            <w:vAlign w:val="bottom"/>
            <w:hideMark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4989</w:t>
            </w:r>
          </w:p>
        </w:tc>
        <w:tc>
          <w:tcPr>
            <w:tcW w:w="5880" w:type="dxa"/>
            <w:gridSpan w:val="2"/>
            <w:vAlign w:val="bottom"/>
            <w:hideMark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škola, prvi strani jezik; 4. razred gimnazija i 4-god. strukovnih škola, drugi strani jezik</w:t>
            </w:r>
          </w:p>
        </w:tc>
        <w:tc>
          <w:tcPr>
            <w:tcW w:w="2920" w:type="dxa"/>
            <w:gridSpan w:val="2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52" w:rsidTr="00D0445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202"/>
        </w:trPr>
        <w:tc>
          <w:tcPr>
            <w:tcW w:w="168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gridSpan w:val="2"/>
            <w:vAlign w:val="bottom"/>
            <w:hideMark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INTERMEDIATE STUDENT'S BOOK : udžbenik engleskog</w:t>
            </w:r>
          </w:p>
        </w:tc>
        <w:tc>
          <w:tcPr>
            <w:tcW w:w="2920" w:type="dxa"/>
            <w:gridSpan w:val="2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0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04452" w:rsidTr="00D0445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273"/>
        </w:trPr>
        <w:tc>
          <w:tcPr>
            <w:tcW w:w="168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80" w:type="dxa"/>
            <w:gridSpan w:val="2"/>
            <w:vAlign w:val="bottom"/>
            <w:hideMark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jezika za 1. i 2. razred gimnazija i 4-god. strukovnih škola, prvi strani jezik; 2. i 3. razred 4-god.</w:t>
            </w:r>
          </w:p>
        </w:tc>
        <w:tc>
          <w:tcPr>
            <w:tcW w:w="2920" w:type="dxa"/>
            <w:gridSpan w:val="2"/>
            <w:vAlign w:val="bottom"/>
            <w:hideMark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2100" w:type="dxa"/>
            <w:vAlign w:val="bottom"/>
            <w:hideMark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Align w:val="bottom"/>
            <w:hideMark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101,00 kn</w:t>
            </w:r>
          </w:p>
        </w:tc>
        <w:tc>
          <w:tcPr>
            <w:tcW w:w="900" w:type="dxa"/>
            <w:vAlign w:val="bottom"/>
            <w:hideMark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vAlign w:val="bottom"/>
            <w:hideMark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</w:tr>
      <w:tr w:rsidR="00D04452" w:rsidTr="00D0445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50"/>
        </w:trPr>
        <w:tc>
          <w:tcPr>
            <w:tcW w:w="168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80" w:type="dxa"/>
            <w:gridSpan w:val="2"/>
            <w:vAlign w:val="bottom"/>
            <w:hideMark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strukovnih škola, prvi strani jezik; 4. razred gimnazija i 4-god. strukovnih škola, drugi strani</w:t>
            </w:r>
          </w:p>
        </w:tc>
        <w:tc>
          <w:tcPr>
            <w:tcW w:w="2920" w:type="dxa"/>
            <w:gridSpan w:val="2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0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D04452" w:rsidTr="00D0445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75"/>
        </w:trPr>
        <w:tc>
          <w:tcPr>
            <w:tcW w:w="1680" w:type="dxa"/>
            <w:vAlign w:val="bottom"/>
            <w:hideMark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4988</w:t>
            </w:r>
          </w:p>
        </w:tc>
        <w:tc>
          <w:tcPr>
            <w:tcW w:w="5880" w:type="dxa"/>
            <w:gridSpan w:val="2"/>
            <w:vAlign w:val="bottom"/>
            <w:hideMark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</w:t>
            </w:r>
          </w:p>
        </w:tc>
        <w:tc>
          <w:tcPr>
            <w:tcW w:w="2920" w:type="dxa"/>
            <w:gridSpan w:val="2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0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D04452" w:rsidRDefault="00D0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BF111B" w:rsidRDefault="007A26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right</wp:align>
            </wp:positionH>
            <wp:positionV relativeFrom="page">
              <wp:posOffset>187325</wp:posOffset>
            </wp:positionV>
            <wp:extent cx="1149985" cy="36068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111B">
      <w:pgSz w:w="16840" w:h="11906" w:orient="landscape"/>
      <w:pgMar w:top="1281" w:right="1060" w:bottom="1440" w:left="1040" w:header="720" w:footer="720" w:gutter="0"/>
      <w:cols w:space="720" w:equalWidth="0">
        <w:col w:w="14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F8"/>
    <w:rsid w:val="001E65F8"/>
    <w:rsid w:val="00372279"/>
    <w:rsid w:val="003F3D03"/>
    <w:rsid w:val="005B67AC"/>
    <w:rsid w:val="007A2674"/>
    <w:rsid w:val="00BF111B"/>
    <w:rsid w:val="00D04452"/>
    <w:rsid w:val="00E5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EDBC50-9677-4132-8C8C-A5F28E23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3</cp:revision>
  <dcterms:created xsi:type="dcterms:W3CDTF">2018-09-04T11:32:00Z</dcterms:created>
  <dcterms:modified xsi:type="dcterms:W3CDTF">2018-09-04T11:33:00Z</dcterms:modified>
</cp:coreProperties>
</file>