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CE" w:rsidRDefault="00402F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F05">
        <w:rPr>
          <w:rFonts w:ascii="Times New Roman" w:hAnsi="Times New Roman" w:cs="Times New Roman"/>
          <w:b/>
          <w:sz w:val="24"/>
          <w:szCs w:val="24"/>
        </w:rPr>
        <w:t>EVALUACIJA 1. GODINE PROJEKTA</w:t>
      </w:r>
    </w:p>
    <w:p w:rsidR="00402F05" w:rsidRDefault="00402F05">
      <w:pPr>
        <w:rPr>
          <w:rFonts w:ascii="Times New Roman" w:hAnsi="Times New Roman" w:cs="Times New Roman"/>
          <w:b/>
          <w:sz w:val="24"/>
          <w:szCs w:val="24"/>
        </w:rPr>
      </w:pPr>
    </w:p>
    <w:p w:rsidR="00402F05" w:rsidRDefault="00402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Nakon prve godine projekta odradili smo dvije mobilnosti kako je i bilo planirano:</w:t>
      </w:r>
    </w:p>
    <w:p w:rsidR="00402F05" w:rsidRDefault="00402F05" w:rsidP="00402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1.Tečaj za koordinatore međunarodnih projekata- </w:t>
      </w:r>
      <w:r w:rsidRPr="00402F05">
        <w:rPr>
          <w:rFonts w:ascii="Times New Roman" w:hAnsi="Times New Roman" w:cs="Times New Roman"/>
          <w:b/>
          <w:sz w:val="24"/>
          <w:szCs w:val="24"/>
        </w:rPr>
        <w:t>How to make your school more international?</w:t>
      </w:r>
      <w:r>
        <w:rPr>
          <w:rFonts w:ascii="Times New Roman" w:hAnsi="Times New Roman" w:cs="Times New Roman"/>
          <w:b/>
          <w:sz w:val="24"/>
          <w:szCs w:val="24"/>
        </w:rPr>
        <w:t>, Porto,Portugal</w:t>
      </w:r>
    </w:p>
    <w:p w:rsidR="00402F05" w:rsidRDefault="00402F05" w:rsidP="00402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Tečaj za ravnatelje</w:t>
      </w:r>
      <w:r w:rsidRPr="00402F05">
        <w:t xml:space="preserve"> </w:t>
      </w:r>
      <w:r>
        <w:t>-</w:t>
      </w:r>
      <w:r w:rsidRPr="00402F05">
        <w:rPr>
          <w:rFonts w:ascii="Times New Roman" w:hAnsi="Times New Roman" w:cs="Times New Roman"/>
          <w:b/>
        </w:rPr>
        <w:t xml:space="preserve">SCHOOL DEVELOPMENT AND QUALITY EVALUATION &amp; ENHANCEMENT IN PRIMARY AND SECONDARY SCHOOLS </w:t>
      </w:r>
      <w:r w:rsidR="00895077">
        <w:rPr>
          <w:rFonts w:ascii="Times New Roman" w:hAnsi="Times New Roman" w:cs="Times New Roman"/>
          <w:b/>
        </w:rPr>
        <w:t>, S</w:t>
      </w:r>
      <w:r w:rsidR="00FC5F69">
        <w:rPr>
          <w:rFonts w:ascii="Times New Roman" w:hAnsi="Times New Roman" w:cs="Times New Roman"/>
          <w:b/>
        </w:rPr>
        <w:t>outhampton,UK</w:t>
      </w:r>
    </w:p>
    <w:p w:rsidR="00FC5F69" w:rsidRDefault="00FC5F69" w:rsidP="00402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Ostvareni rezultat</w:t>
      </w:r>
      <w:r w:rsidR="001122C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:</w:t>
      </w:r>
    </w:p>
    <w:p w:rsidR="001122C1" w:rsidRDefault="00FC5F69" w:rsidP="00FC5F6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Internacionalizacija škole i školskog kurikuluma</w:t>
      </w:r>
    </w:p>
    <w:p w:rsidR="00895077" w:rsidRDefault="00FC5F69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122C1">
        <w:rPr>
          <w:rFonts w:ascii="Times New Roman" w:hAnsi="Times New Roman" w:cs="Times New Roman"/>
          <w:b/>
          <w:sz w:val="24"/>
          <w:szCs w:val="24"/>
        </w:rPr>
        <w:t>Prijavljena 2 KA2 projekta</w:t>
      </w:r>
      <w:r w:rsidR="00C77FC0">
        <w:rPr>
          <w:rFonts w:ascii="Times New Roman" w:hAnsi="Times New Roman" w:cs="Times New Roman"/>
          <w:b/>
          <w:sz w:val="24"/>
          <w:szCs w:val="24"/>
        </w:rPr>
        <w:t xml:space="preserve"> na osnovu kontakata i uspostavljene suradnje </w:t>
      </w:r>
      <w:r w:rsidR="00895077">
        <w:rPr>
          <w:rFonts w:ascii="Times New Roman" w:hAnsi="Times New Roman" w:cs="Times New Roman"/>
          <w:b/>
          <w:sz w:val="24"/>
          <w:szCs w:val="24"/>
        </w:rPr>
        <w:t xml:space="preserve"> za vrijeme tečaja u Portugalu i osposobljenosti sudionika za osmišljavanje i provedbu međunarodnih projekata:</w:t>
      </w:r>
    </w:p>
    <w:p w:rsidR="00895077" w:rsidRDefault="00FC5F69" w:rsidP="0089507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122C1">
        <w:rPr>
          <w:rFonts w:ascii="Times New Roman" w:hAnsi="Times New Roman" w:cs="Times New Roman"/>
          <w:b/>
          <w:sz w:val="24"/>
          <w:szCs w:val="24"/>
        </w:rPr>
        <w:t>-</w:t>
      </w:r>
      <w:r w:rsidRPr="001122C1">
        <w:rPr>
          <w:rFonts w:ascii="Times New Roman" w:hAnsi="Times New Roman" w:cs="Times New Roman"/>
          <w:sz w:val="24"/>
          <w:szCs w:val="24"/>
        </w:rPr>
        <w:t xml:space="preserve">Erasmus + KA2 projekt za opće obrazovanje: </w:t>
      </w:r>
      <w:r w:rsidRPr="001122C1">
        <w:rPr>
          <w:rFonts w:ascii="Times New Roman" w:hAnsi="Times New Roman" w:cs="Times New Roman"/>
          <w:b/>
          <w:i/>
          <w:sz w:val="24"/>
          <w:szCs w:val="24"/>
        </w:rPr>
        <w:t>Euse your brain-Challenge your talent for science</w:t>
      </w:r>
      <w:r w:rsidRPr="001122C1">
        <w:rPr>
          <w:rFonts w:ascii="Times New Roman" w:hAnsi="Times New Roman" w:cs="Times New Roman"/>
          <w:sz w:val="24"/>
          <w:szCs w:val="24"/>
        </w:rPr>
        <w:t xml:space="preserve"> u kojem sudjeluje pet europskih škola</w:t>
      </w:r>
      <w:r w:rsidR="00895077">
        <w:rPr>
          <w:rFonts w:ascii="Times New Roman" w:hAnsi="Times New Roman" w:cs="Times New Roman"/>
          <w:sz w:val="24"/>
          <w:szCs w:val="24"/>
        </w:rPr>
        <w:t>:</w:t>
      </w:r>
    </w:p>
    <w:p w:rsidR="00895077" w:rsidRDefault="00FC5F69" w:rsidP="0089507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122C1">
        <w:rPr>
          <w:rFonts w:ascii="Times New Roman" w:hAnsi="Times New Roman" w:cs="Times New Roman"/>
          <w:sz w:val="24"/>
          <w:szCs w:val="24"/>
        </w:rPr>
        <w:t xml:space="preserve"> </w:t>
      </w:r>
      <w:r w:rsidR="001122C1" w:rsidRPr="001122C1">
        <w:rPr>
          <w:rFonts w:ascii="Times New Roman" w:hAnsi="Times New Roman" w:cs="Times New Roman"/>
          <w:sz w:val="24"/>
          <w:szCs w:val="24"/>
        </w:rPr>
        <w:t xml:space="preserve"> </w:t>
      </w:r>
      <w:r w:rsidRPr="001122C1">
        <w:rPr>
          <w:rFonts w:ascii="Times New Roman" w:hAnsi="Times New Roman" w:cs="Times New Roman"/>
          <w:sz w:val="24"/>
          <w:szCs w:val="24"/>
        </w:rPr>
        <w:t>Wolfgang Borchert Gesamtschule – Njemačka – koordinator</w:t>
      </w:r>
      <w:r w:rsidR="001122C1" w:rsidRPr="001122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5077" w:rsidRDefault="00FC5F69" w:rsidP="0089507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122C1">
        <w:rPr>
          <w:rFonts w:ascii="Times New Roman" w:hAnsi="Times New Roman" w:cs="Times New Roman"/>
          <w:sz w:val="24"/>
          <w:szCs w:val="24"/>
        </w:rPr>
        <w:t>Insula College Locatie Halmaheiraplein – Niozozemska- škola partner</w:t>
      </w:r>
      <w:r w:rsidR="001122C1" w:rsidRPr="001122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5077" w:rsidRDefault="00FC5F69" w:rsidP="0089507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122C1">
        <w:rPr>
          <w:rFonts w:ascii="Times New Roman" w:hAnsi="Times New Roman" w:cs="Times New Roman"/>
          <w:sz w:val="24"/>
          <w:szCs w:val="24"/>
        </w:rPr>
        <w:t>AOIZ 1 S.C. (LICEO MONJARDIN) – Španjolska  - škola partner</w:t>
      </w:r>
      <w:r w:rsidR="001122C1" w:rsidRPr="001122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5077" w:rsidRDefault="00FC5F69" w:rsidP="0089507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122C1">
        <w:rPr>
          <w:rFonts w:ascii="Times New Roman" w:hAnsi="Times New Roman" w:cs="Times New Roman"/>
          <w:sz w:val="24"/>
          <w:szCs w:val="24"/>
        </w:rPr>
        <w:t>Kildegaardskolen – Danska – škola partner</w:t>
      </w:r>
      <w:r w:rsidR="001122C1" w:rsidRPr="001122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5077" w:rsidRDefault="00FC5F69" w:rsidP="0089507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122C1">
        <w:rPr>
          <w:rFonts w:ascii="Times New Roman" w:hAnsi="Times New Roman" w:cs="Times New Roman"/>
          <w:sz w:val="24"/>
          <w:szCs w:val="24"/>
        </w:rPr>
        <w:t xml:space="preserve">Obrtnička škola Split – Hrvatska – škola partner 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ascii="Times New Roman" w:hAnsi="Times New Roman" w:cs="Times New Roman"/>
          <w:sz w:val="24"/>
          <w:szCs w:val="24"/>
        </w:rPr>
        <w:t xml:space="preserve"> i Erasmus + KA2 projekt za opće obrazovanje:  </w:t>
      </w:r>
      <w:r w:rsidRPr="001122C1">
        <w:rPr>
          <w:rFonts w:ascii="Times New Roman" w:hAnsi="Times New Roman" w:cs="Times New Roman"/>
          <w:b/>
          <w:i/>
          <w:sz w:val="24"/>
          <w:szCs w:val="24"/>
        </w:rPr>
        <w:t>Similarities and Mutual Interests in Lifestyle and Education at EU-</w:t>
      </w:r>
      <w:r w:rsidRPr="001122C1">
        <w:rPr>
          <w:rFonts w:ascii="Times New Roman" w:hAnsi="Times New Roman" w:cs="Times New Roman"/>
          <w:b/>
          <w:sz w:val="24"/>
          <w:szCs w:val="24"/>
        </w:rPr>
        <w:t xml:space="preserve"> SMILE@EU </w:t>
      </w:r>
      <w:r w:rsidRPr="00895077">
        <w:rPr>
          <w:rFonts w:ascii="Times New Roman" w:hAnsi="Times New Roman" w:cs="Times New Roman"/>
          <w:sz w:val="24"/>
          <w:szCs w:val="24"/>
        </w:rPr>
        <w:t>u kojem sudjeluje osam europskih škola</w:t>
      </w:r>
      <w:r w:rsidR="00895077" w:rsidRPr="00895077">
        <w:rPr>
          <w:rFonts w:ascii="Times New Roman" w:hAnsi="Times New Roman" w:cs="Times New Roman"/>
          <w:sz w:val="24"/>
          <w:szCs w:val="24"/>
        </w:rPr>
        <w:t>:</w:t>
      </w:r>
      <w:r w:rsidRPr="0089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cstheme="minorHAnsi"/>
        </w:rPr>
        <w:t xml:space="preserve">Mlodziezowy Osrodek Wychowawczy – Poljska –koordinator, 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cstheme="minorHAnsi"/>
        </w:rPr>
        <w:t>IIS ORIANI-MA</w:t>
      </w:r>
      <w:r w:rsidR="00895077">
        <w:rPr>
          <w:rFonts w:cstheme="minorHAnsi"/>
        </w:rPr>
        <w:t>ZZINI – Italija –škola partner,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cstheme="minorHAnsi"/>
        </w:rPr>
        <w:t xml:space="preserve"> TURHAN FEYZIOGLU TICARET MESLEK LISESI –Turska –škola partner, 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cstheme="minorHAnsi"/>
        </w:rPr>
        <w:t xml:space="preserve">Professional High School of Economics – Pernik – Bugarska–škola partner, 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cstheme="minorHAnsi"/>
        </w:rPr>
        <w:t>Obrtnička škola – Hrvatska–škola partner,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cstheme="minorHAnsi"/>
        </w:rPr>
        <w:t xml:space="preserve">Montagh Imre EGYMI – Mađarska–škola partner, 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cstheme="minorHAnsi"/>
        </w:rPr>
        <w:t>IES Campina Alta – El Cesar – Španjolska–škola partner,</w:t>
      </w:r>
    </w:p>
    <w:p w:rsidR="001122C1" w:rsidRPr="001122C1" w:rsidRDefault="001122C1" w:rsidP="0089507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1122C1">
        <w:rPr>
          <w:rFonts w:cstheme="minorHAnsi"/>
        </w:rPr>
        <w:t xml:space="preserve"> Lycee Professionnel Marie Marvingt - Francuska–škola partner.</w:t>
      </w:r>
    </w:p>
    <w:p w:rsidR="00895077" w:rsidRDefault="001122C1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122C1">
        <w:rPr>
          <w:rFonts w:ascii="Times New Roman" w:hAnsi="Times New Roman" w:cs="Times New Roman"/>
          <w:b/>
          <w:sz w:val="24"/>
          <w:szCs w:val="24"/>
        </w:rPr>
        <w:t>Provedba eTwinning projekta My penpals from Europe u kojem sudjeluju 4 europske škole</w:t>
      </w:r>
    </w:p>
    <w:p w:rsidR="00895077" w:rsidRDefault="001122C1" w:rsidP="00895077">
      <w:pPr>
        <w:pStyle w:val="Odlomakpopisa"/>
        <w:rPr>
          <w:rFonts w:cstheme="minorHAnsi"/>
        </w:rPr>
      </w:pPr>
      <w:r w:rsidRPr="0011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C1">
        <w:rPr>
          <w:rFonts w:cstheme="minorHAnsi"/>
        </w:rPr>
        <w:t xml:space="preserve">Zespol Szkol Zawodowych Specjalnish nr 5, Nowy Sacz, Poljska </w:t>
      </w:r>
      <w:r>
        <w:rPr>
          <w:rFonts w:cstheme="minorHAnsi"/>
        </w:rPr>
        <w:t>–</w:t>
      </w:r>
      <w:r w:rsidRPr="001122C1">
        <w:rPr>
          <w:rFonts w:cstheme="minorHAnsi"/>
        </w:rPr>
        <w:t xml:space="preserve"> osnivač</w:t>
      </w:r>
      <w:r>
        <w:rPr>
          <w:rFonts w:cstheme="minorHAnsi"/>
        </w:rPr>
        <w:t>,</w:t>
      </w:r>
    </w:p>
    <w:p w:rsidR="00895077" w:rsidRDefault="001122C1" w:rsidP="00895077">
      <w:pPr>
        <w:pStyle w:val="Odlomakpopisa"/>
        <w:rPr>
          <w:rFonts w:cstheme="minorHAnsi"/>
        </w:rPr>
      </w:pPr>
      <w:r>
        <w:rPr>
          <w:rFonts w:cstheme="minorHAnsi"/>
        </w:rPr>
        <w:t xml:space="preserve"> </w:t>
      </w:r>
      <w:r w:rsidRPr="001122C1">
        <w:rPr>
          <w:rFonts w:cstheme="minorHAnsi"/>
        </w:rPr>
        <w:t>Obrtnička škola – Hrvatska–škola partner</w:t>
      </w:r>
      <w:r>
        <w:rPr>
          <w:rFonts w:cstheme="minorHAnsi"/>
        </w:rPr>
        <w:t>,</w:t>
      </w:r>
    </w:p>
    <w:p w:rsidR="00895077" w:rsidRDefault="001122C1" w:rsidP="00895077">
      <w:pPr>
        <w:pStyle w:val="Odlomakpopisa"/>
        <w:rPr>
          <w:rFonts w:cstheme="minorHAnsi"/>
        </w:rPr>
      </w:pPr>
      <w:r>
        <w:rPr>
          <w:rFonts w:cstheme="minorHAnsi"/>
        </w:rPr>
        <w:t xml:space="preserve"> </w:t>
      </w:r>
      <w:r w:rsidRPr="001122C1">
        <w:rPr>
          <w:rFonts w:cstheme="minorHAnsi"/>
        </w:rPr>
        <w:t>IES Campina Alta – El Cesar – Španjolska–škola partner</w:t>
      </w:r>
      <w:r>
        <w:rPr>
          <w:rFonts w:cstheme="minorHAnsi"/>
        </w:rPr>
        <w:t>,</w:t>
      </w:r>
    </w:p>
    <w:p w:rsidR="00FC5F69" w:rsidRPr="00C77FC0" w:rsidRDefault="001122C1" w:rsidP="0089507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 xml:space="preserve"> </w:t>
      </w:r>
      <w:r w:rsidRPr="001122C1">
        <w:rPr>
          <w:rFonts w:cstheme="minorHAnsi"/>
        </w:rPr>
        <w:t>Lycee Professionnel Marie Marvingt – To</w:t>
      </w:r>
      <w:r w:rsidR="00895077">
        <w:rPr>
          <w:rFonts w:cstheme="minorHAnsi"/>
        </w:rPr>
        <w:t>mblaine -Francuska–osnivač</w:t>
      </w:r>
      <w:r w:rsidRPr="001122C1">
        <w:rPr>
          <w:rFonts w:cstheme="minorHAnsi"/>
        </w:rPr>
        <w:t>.</w:t>
      </w:r>
    </w:p>
    <w:p w:rsidR="00C77FC0" w:rsidRDefault="00C77FC0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Provedba eTwinning projekta </w:t>
      </w:r>
      <w:hyperlink r:id="rId6" w:history="1">
        <w:r w:rsidRPr="00895077">
          <w:rPr>
            <w:rStyle w:val="Naglaeno"/>
            <w:rFonts w:ascii="Times New Roman" w:hAnsi="Times New Roman" w:cs="Times New Roman"/>
            <w:i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Internationalisation and modernisation as a prerequisite for improving the quality of our institution and its educational activities</w:t>
        </w:r>
      </w:hyperlink>
      <w:r w:rsidR="0089507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kao diseminacije KA1 projekta Internacionalizacija i modernizacija škole......</w:t>
      </w:r>
    </w:p>
    <w:p w:rsidR="00E51CFE" w:rsidRPr="00E51CFE" w:rsidRDefault="00E51CFE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Sudjelovanje u eTwinning projektima </w:t>
      </w:r>
      <w:hyperlink r:id="rId7" w:history="1">
        <w:r w:rsidRPr="00E51CFE">
          <w:rPr>
            <w:rStyle w:val="Naglaeno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</w:rPr>
          <w:t>eTwinning - What is it all about?</w:t>
        </w:r>
      </w:hyperlink>
      <w:r>
        <w:rPr>
          <w:rFonts w:ascii="Times New Roman" w:hAnsi="Times New Roman" w:cs="Times New Roman"/>
          <w:i/>
          <w:sz w:val="24"/>
          <w:szCs w:val="24"/>
        </w:rPr>
        <w:t>;</w:t>
      </w:r>
      <w:hyperlink r:id="rId8" w:history="1">
        <w:r w:rsidRPr="00E51CFE">
          <w:rPr>
            <w:rStyle w:val="Naglaeno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EEF3F5"/>
          </w:rPr>
          <w:t>Friendship Without Borders</w:t>
        </w:r>
      </w:hyperlink>
      <w:r w:rsidRPr="00E51C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hyperlink r:id="rId9" w:history="1">
        <w:r w:rsidRPr="00E51CFE">
          <w:rPr>
            <w:rStyle w:val="Naglaeno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</w:rPr>
          <w:t>TwinSpace vježbaonica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1CFE" w:rsidRDefault="00E51CFE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Uključivanje kolega u eTwinning i stvaranje projektnog tima.</w:t>
      </w:r>
    </w:p>
    <w:p w:rsidR="00E51CFE" w:rsidRDefault="00E51CFE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1CF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mplementiranje digitalne didaktike i relevantnih ICT alata i videokonferencija u virtualne projekte te buduće projekte mobilnosti.</w:t>
      </w:r>
    </w:p>
    <w:p w:rsidR="00E51CFE" w:rsidRDefault="00E51CFE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Tečaj za ravnatelja doprinio je uspostavi suradnje s ravnateljima drugih europskih škola </w:t>
      </w:r>
      <w:r w:rsidR="0046089B">
        <w:rPr>
          <w:rFonts w:ascii="Times New Roman" w:hAnsi="Times New Roman" w:cs="Times New Roman"/>
          <w:b/>
          <w:sz w:val="24"/>
          <w:szCs w:val="24"/>
        </w:rPr>
        <w:t>s ciljem konstantne razmjene iskustava.</w:t>
      </w:r>
    </w:p>
    <w:p w:rsidR="0046089B" w:rsidRDefault="0046089B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Primjena dobre europske prakse u organizaciji i vođenju strukovnih škola zamijećenoj prilikom njihovih posjeta.</w:t>
      </w:r>
    </w:p>
    <w:p w:rsidR="0046089B" w:rsidRDefault="0046089B" w:rsidP="001122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Upoznavanje s europskim standardima kontrole kvalitete i vanjskog vrednovanja i njihovom primjenom u našoj školi u mjeri u kojoj je to moguće.</w:t>
      </w:r>
    </w:p>
    <w:p w:rsidR="0046089B" w:rsidRDefault="0046089B" w:rsidP="0046089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Upoznavanje s europskom strategijom sprječavanja ranog napuštanja škole i strategijom integracije djece s posebnim potrebama i poteškoćama u učenju</w:t>
      </w:r>
    </w:p>
    <w:p w:rsidR="0046089B" w:rsidRDefault="0046089B" w:rsidP="0046089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njihovim primjenama u našoj školi u mjeri u kojoj je to moguće.</w:t>
      </w:r>
    </w:p>
    <w:p w:rsidR="00895077" w:rsidRPr="00895077" w:rsidRDefault="00895077" w:rsidP="008950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Usavršavanje znanja engleskog jezika u području obrazovanja.</w:t>
      </w:r>
    </w:p>
    <w:p w:rsidR="00895077" w:rsidRDefault="00895077" w:rsidP="0046089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95077" w:rsidRPr="00895077" w:rsidRDefault="00895077" w:rsidP="00895077">
      <w:pPr>
        <w:rPr>
          <w:rFonts w:ascii="Times New Roman" w:hAnsi="Times New Roman" w:cs="Times New Roman"/>
          <w:b/>
          <w:sz w:val="24"/>
          <w:szCs w:val="24"/>
        </w:rPr>
      </w:pPr>
    </w:p>
    <w:p w:rsidR="00D636B6" w:rsidRPr="0046089B" w:rsidRDefault="00D636B6" w:rsidP="0046089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46089B" w:rsidRPr="0046089B" w:rsidRDefault="0046089B" w:rsidP="004608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0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F69" w:rsidRPr="00FC5F69" w:rsidRDefault="00FC5F69" w:rsidP="00FC5F6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C5F69" w:rsidRPr="00FC5F69" w:rsidRDefault="00FC5F69" w:rsidP="00FC5F6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sectPr w:rsidR="00FC5F69" w:rsidRPr="00FC5F69" w:rsidSect="00EB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377"/>
    <w:multiLevelType w:val="hybridMultilevel"/>
    <w:tmpl w:val="02C0DCAA"/>
    <w:lvl w:ilvl="0" w:tplc="CCEAB7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77B8"/>
    <w:multiLevelType w:val="hybridMultilevel"/>
    <w:tmpl w:val="82568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3E36"/>
    <w:multiLevelType w:val="hybridMultilevel"/>
    <w:tmpl w:val="02C0DCAA"/>
    <w:lvl w:ilvl="0" w:tplc="CCEAB7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05"/>
    <w:rsid w:val="00013AEC"/>
    <w:rsid w:val="000208C9"/>
    <w:rsid w:val="001122C1"/>
    <w:rsid w:val="003D13D7"/>
    <w:rsid w:val="00402F05"/>
    <w:rsid w:val="0046089B"/>
    <w:rsid w:val="00895077"/>
    <w:rsid w:val="009D76C4"/>
    <w:rsid w:val="00C76721"/>
    <w:rsid w:val="00C77FC0"/>
    <w:rsid w:val="00D636B6"/>
    <w:rsid w:val="00E51CFE"/>
    <w:rsid w:val="00EB00CE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F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77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F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77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ktop.etwinning.net/projects/project/1122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sktop.etwinning.net/projects/project/113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ktop.etwinning.net/projects/project/1140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sktop.etwinning.net/projects/project/110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2</cp:revision>
  <dcterms:created xsi:type="dcterms:W3CDTF">2015-09-10T21:52:00Z</dcterms:created>
  <dcterms:modified xsi:type="dcterms:W3CDTF">2015-09-10T21:52:00Z</dcterms:modified>
</cp:coreProperties>
</file>