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F2" w:rsidRDefault="004D4FF2" w:rsidP="007A0034">
      <w:pPr>
        <w:rPr>
          <w:rFonts w:ascii="Times New Roman" w:hAnsi="Times New Roman"/>
          <w:b/>
        </w:rPr>
      </w:pPr>
      <w:bookmarkStart w:id="0" w:name="_GoBack"/>
      <w:bookmarkEnd w:id="0"/>
    </w:p>
    <w:p w:rsidR="007A0034" w:rsidRDefault="00A418E9" w:rsidP="007A003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34</w:t>
      </w:r>
      <w:r w:rsidR="007A0034">
        <w:rPr>
          <w:rFonts w:ascii="Times New Roman" w:hAnsi="Times New Roman"/>
          <w:b/>
        </w:rPr>
        <w:t xml:space="preserve">. </w:t>
      </w:r>
      <w:r w:rsidR="004D4FF2">
        <w:rPr>
          <w:rFonts w:ascii="Times New Roman" w:hAnsi="Times New Roman"/>
          <w:b/>
        </w:rPr>
        <w:t>sjednica Školskog odbora Obrtni</w:t>
      </w:r>
      <w:r w:rsidR="00626AAE">
        <w:rPr>
          <w:rFonts w:ascii="Times New Roman" w:hAnsi="Times New Roman"/>
          <w:b/>
        </w:rPr>
        <w:t>čke ško</w:t>
      </w:r>
      <w:r>
        <w:rPr>
          <w:rFonts w:ascii="Times New Roman" w:hAnsi="Times New Roman"/>
          <w:b/>
        </w:rPr>
        <w:t>le u Splitu je održana 18.prosinca</w:t>
      </w:r>
      <w:r w:rsidR="0036299D">
        <w:rPr>
          <w:rFonts w:ascii="Times New Roman" w:hAnsi="Times New Roman"/>
          <w:b/>
        </w:rPr>
        <w:t xml:space="preserve"> 2019</w:t>
      </w:r>
      <w:r w:rsidR="004D4FF2">
        <w:rPr>
          <w:rFonts w:ascii="Times New Roman" w:hAnsi="Times New Roman"/>
          <w:b/>
        </w:rPr>
        <w:t xml:space="preserve">.godine </w:t>
      </w:r>
      <w:r w:rsidR="006B302F">
        <w:rPr>
          <w:rFonts w:ascii="Times New Roman" w:hAnsi="Times New Roman"/>
          <w:b/>
        </w:rPr>
        <w:t>telefonskim putem uz prethodnu dostavu sve potrebne dokumentacije članovima Školskog odbora elektronskim putem.</w:t>
      </w:r>
    </w:p>
    <w:p w:rsidR="00E65D8A" w:rsidRDefault="004D4FF2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Sve odluke i zaključci su jednoglasno doneseni od strane članova Školskog odbora.</w:t>
      </w:r>
    </w:p>
    <w:p w:rsidR="004D4FF2" w:rsidRPr="004D4FF2" w:rsidRDefault="00FA64B0" w:rsidP="007A0034">
      <w:pPr>
        <w:rPr>
          <w:rFonts w:ascii="Times New Roman" w:hAnsi="Times New Roman"/>
        </w:rPr>
      </w:pPr>
      <w:r>
        <w:rPr>
          <w:rFonts w:ascii="Times New Roman" w:hAnsi="Times New Roman"/>
        </w:rPr>
        <w:t>Sjednici se odazvalo</w:t>
      </w:r>
      <w:r w:rsidR="0004586A">
        <w:rPr>
          <w:rFonts w:ascii="Times New Roman" w:hAnsi="Times New Roman"/>
        </w:rPr>
        <w:t xml:space="preserve"> </w:t>
      </w:r>
      <w:r w:rsidR="005E03A5">
        <w:rPr>
          <w:rFonts w:ascii="Times New Roman" w:hAnsi="Times New Roman"/>
        </w:rPr>
        <w:t>4 člana</w:t>
      </w:r>
      <w:r w:rsidR="004D4FF2">
        <w:rPr>
          <w:rFonts w:ascii="Times New Roman" w:hAnsi="Times New Roman"/>
        </w:rPr>
        <w:t xml:space="preserve"> Školskog </w:t>
      </w:r>
      <w:r w:rsidR="00F432E9">
        <w:rPr>
          <w:rFonts w:ascii="Times New Roman" w:hAnsi="Times New Roman"/>
        </w:rPr>
        <w:t>odbora.</w:t>
      </w:r>
    </w:p>
    <w:p w:rsidR="00EE3BEC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1. Verifikacija </w:t>
      </w:r>
      <w:r w:rsidR="00EE3BEC" w:rsidRPr="004D4FF2">
        <w:rPr>
          <w:rFonts w:ascii="Times New Roman" w:hAnsi="Times New Roman"/>
          <w:b/>
        </w:rPr>
        <w:t xml:space="preserve">zapisnika s prethodne </w:t>
      </w:r>
      <w:r w:rsidR="00A418E9">
        <w:rPr>
          <w:rFonts w:ascii="Times New Roman" w:hAnsi="Times New Roman"/>
          <w:b/>
        </w:rPr>
        <w:t>33</w:t>
      </w:r>
      <w:r>
        <w:rPr>
          <w:rFonts w:ascii="Times New Roman" w:hAnsi="Times New Roman"/>
          <w:b/>
        </w:rPr>
        <w:t xml:space="preserve">. </w:t>
      </w:r>
      <w:r w:rsidR="00EE3BEC" w:rsidRPr="004D4FF2">
        <w:rPr>
          <w:rFonts w:ascii="Times New Roman" w:hAnsi="Times New Roman"/>
          <w:b/>
        </w:rPr>
        <w:t>sjednice</w:t>
      </w:r>
      <w:r>
        <w:rPr>
          <w:rFonts w:ascii="Times New Roman" w:hAnsi="Times New Roman"/>
          <w:b/>
        </w:rPr>
        <w:t xml:space="preserve"> Školskog odbora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prihvaćen zapisnik s p</w:t>
      </w:r>
      <w:r w:rsidR="00A418E9">
        <w:rPr>
          <w:rFonts w:ascii="Times New Roman" w:hAnsi="Times New Roman"/>
        </w:rPr>
        <w:t>rethodne 33</w:t>
      </w:r>
      <w:r>
        <w:rPr>
          <w:rFonts w:ascii="Times New Roman" w:hAnsi="Times New Roman"/>
        </w:rPr>
        <w:t>. sjednice Školskog odbora.</w:t>
      </w:r>
    </w:p>
    <w:p w:rsidR="004D4FF2" w:rsidRDefault="004D4FF2" w:rsidP="004D4FF2">
      <w:pPr>
        <w:spacing w:after="0" w:line="240" w:lineRule="auto"/>
        <w:rPr>
          <w:rFonts w:ascii="Times New Roman" w:hAnsi="Times New Roman"/>
          <w:b/>
        </w:rPr>
      </w:pPr>
    </w:p>
    <w:p w:rsidR="00A418E9" w:rsidRDefault="00D863E2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2. </w:t>
      </w:r>
      <w:r w:rsidR="00A418E9">
        <w:rPr>
          <w:rFonts w:ascii="Times New Roman" w:hAnsi="Times New Roman"/>
          <w:b/>
        </w:rPr>
        <w:t>Usvajanje Pravilnika o postupku unutarnjeg prijavljivanja nepravilnosti i imenovanju povjerljive osobe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Pravilnik o postupku unutarnjeg prijavljivanja nepravilnosti i imenovanju povjerljive osobe.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3. Usvajanje Plana klasifikacijskih oznaka i brojčanih oznaka stvaratelja i primatelja akata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Plan klasifikacijskih oznaka i brojčanih oznaka stvaratelja i primatelja akata.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4. Usvajanje Pravilnika o radu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Pravilnik o radu.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5. Usvajanje Poslovnika o radu Školskog odbora, Nastavničkog vijeća, Razrednog vijeća, Vijeća roditelja i Vijeća učenika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Poslovnik o radu Školskog odbora, Nastavničkog vijeća, Razrednog vijeća, Vijeća roditelja i Vijeća učenika.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6. </w:t>
      </w:r>
      <w:proofErr w:type="spellStart"/>
      <w:r>
        <w:rPr>
          <w:rFonts w:ascii="Times New Roman" w:hAnsi="Times New Roman"/>
          <w:b/>
        </w:rPr>
        <w:t>Usvjanje</w:t>
      </w:r>
      <w:proofErr w:type="spellEnd"/>
      <w:r>
        <w:rPr>
          <w:rFonts w:ascii="Times New Roman" w:hAnsi="Times New Roman"/>
          <w:b/>
        </w:rPr>
        <w:t xml:space="preserve"> Odluke o nadoknadi nastavnih dana provedenih u štrajku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usvojena Odluka o nadoknadi nastavnih dana provedenih u štrajku.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7. </w:t>
      </w:r>
      <w:proofErr w:type="spellStart"/>
      <w:r>
        <w:rPr>
          <w:rFonts w:ascii="Times New Roman" w:hAnsi="Times New Roman"/>
          <w:b/>
        </w:rPr>
        <w:t>Usvjanje</w:t>
      </w:r>
      <w:proofErr w:type="spellEnd"/>
      <w:r>
        <w:rPr>
          <w:rFonts w:ascii="Times New Roman" w:hAnsi="Times New Roman"/>
          <w:b/>
        </w:rPr>
        <w:t xml:space="preserve"> Financijskog plana 2020.-2022. i Obrazloženja financijskog plana 2020.-2022.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Financijski plan 2020.-2022. i Obrazloženje financijskog plana 2020.-2022.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8. Usvajanje III. Rebalansa financijskog plana za 2019.godinu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III. Rebalans financijskog plana za 2019.godinu.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9. Usvajanje Rebalansa III. plana nabave za 2019.godinu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  <w:r>
        <w:rPr>
          <w:rFonts w:ascii="Times New Roman" w:hAnsi="Times New Roman"/>
        </w:rPr>
        <w:t>Jednoglasno je usvojen Rebalans III. plana nabave za 2019.godinu.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 10. Usvajanje Plana nabave za 2020.godinu</w:t>
      </w:r>
      <w:r w:rsidRPr="0058443B">
        <w:rPr>
          <w:rFonts w:ascii="Times New Roman" w:hAnsi="Times New Roman"/>
          <w:b/>
        </w:rPr>
        <w:t xml:space="preserve"> </w:t>
      </w: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Pr="0058443B" w:rsidRDefault="00A418E9" w:rsidP="00A418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Jednoglasno je usvojen Plan nabave za 2020.godinu.</w:t>
      </w: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after="0" w:line="240" w:lineRule="auto"/>
        <w:rPr>
          <w:rFonts w:ascii="Times New Roman" w:hAnsi="Times New Roman"/>
          <w:b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A418E9" w:rsidRDefault="00A418E9" w:rsidP="00A418E9">
      <w:pPr>
        <w:spacing w:before="100" w:beforeAutospacing="1"/>
        <w:rPr>
          <w:rFonts w:ascii="Times New Roman" w:hAnsi="Times New Roman"/>
        </w:rPr>
      </w:pPr>
    </w:p>
    <w:p w:rsidR="00230744" w:rsidRDefault="00E00B08" w:rsidP="00E00B08">
      <w:pPr>
        <w:tabs>
          <w:tab w:val="left" w:pos="757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2528C" w:rsidRDefault="00B2528C" w:rsidP="007A0034">
      <w:pPr>
        <w:rPr>
          <w:rFonts w:ascii="Times New Roman" w:hAnsi="Times New Roman"/>
        </w:rPr>
      </w:pPr>
    </w:p>
    <w:p w:rsidR="00AF2F37" w:rsidRDefault="00AF2F37" w:rsidP="00AF2F37">
      <w:pPr>
        <w:spacing w:after="0" w:line="240" w:lineRule="auto"/>
      </w:pPr>
    </w:p>
    <w:sectPr w:rsidR="00AF2F37" w:rsidSect="002B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02556"/>
    <w:multiLevelType w:val="hybridMultilevel"/>
    <w:tmpl w:val="2AF082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034"/>
    <w:rsid w:val="00003879"/>
    <w:rsid w:val="00022596"/>
    <w:rsid w:val="0004586A"/>
    <w:rsid w:val="00066479"/>
    <w:rsid w:val="000754A2"/>
    <w:rsid w:val="0007644C"/>
    <w:rsid w:val="000A56B8"/>
    <w:rsid w:val="000B2C4F"/>
    <w:rsid w:val="000D0C76"/>
    <w:rsid w:val="000F0FD6"/>
    <w:rsid w:val="001C1E2F"/>
    <w:rsid w:val="001D4A85"/>
    <w:rsid w:val="001E3A51"/>
    <w:rsid w:val="00213FA2"/>
    <w:rsid w:val="00230744"/>
    <w:rsid w:val="002A294D"/>
    <w:rsid w:val="002A6871"/>
    <w:rsid w:val="002B70FA"/>
    <w:rsid w:val="00335926"/>
    <w:rsid w:val="00341B1D"/>
    <w:rsid w:val="0034449E"/>
    <w:rsid w:val="0036299D"/>
    <w:rsid w:val="003671C5"/>
    <w:rsid w:val="003671FC"/>
    <w:rsid w:val="003B4D0B"/>
    <w:rsid w:val="003D4317"/>
    <w:rsid w:val="003D7CBF"/>
    <w:rsid w:val="003F28E1"/>
    <w:rsid w:val="00425A52"/>
    <w:rsid w:val="00431442"/>
    <w:rsid w:val="00435C1A"/>
    <w:rsid w:val="004D4FF2"/>
    <w:rsid w:val="005E03A5"/>
    <w:rsid w:val="00611477"/>
    <w:rsid w:val="00615F4E"/>
    <w:rsid w:val="00626AAE"/>
    <w:rsid w:val="00643D7C"/>
    <w:rsid w:val="006606EB"/>
    <w:rsid w:val="00686D7B"/>
    <w:rsid w:val="006A665C"/>
    <w:rsid w:val="006B302F"/>
    <w:rsid w:val="0079724E"/>
    <w:rsid w:val="007A0034"/>
    <w:rsid w:val="00817DD1"/>
    <w:rsid w:val="0088799A"/>
    <w:rsid w:val="008B0AC4"/>
    <w:rsid w:val="00917A56"/>
    <w:rsid w:val="0094490B"/>
    <w:rsid w:val="00972A32"/>
    <w:rsid w:val="009C39AC"/>
    <w:rsid w:val="00A35DFC"/>
    <w:rsid w:val="00A418E9"/>
    <w:rsid w:val="00A4253F"/>
    <w:rsid w:val="00A77198"/>
    <w:rsid w:val="00A92C5D"/>
    <w:rsid w:val="00AF2F37"/>
    <w:rsid w:val="00B02422"/>
    <w:rsid w:val="00B045A7"/>
    <w:rsid w:val="00B2528C"/>
    <w:rsid w:val="00B33E19"/>
    <w:rsid w:val="00BD2564"/>
    <w:rsid w:val="00C4240C"/>
    <w:rsid w:val="00C62469"/>
    <w:rsid w:val="00C7281F"/>
    <w:rsid w:val="00C8573E"/>
    <w:rsid w:val="00CE493C"/>
    <w:rsid w:val="00CF30FD"/>
    <w:rsid w:val="00CF4933"/>
    <w:rsid w:val="00CF6310"/>
    <w:rsid w:val="00D4065B"/>
    <w:rsid w:val="00D863E2"/>
    <w:rsid w:val="00E00B08"/>
    <w:rsid w:val="00E00F46"/>
    <w:rsid w:val="00E034C8"/>
    <w:rsid w:val="00E14EC0"/>
    <w:rsid w:val="00E237E9"/>
    <w:rsid w:val="00E30F1E"/>
    <w:rsid w:val="00E57189"/>
    <w:rsid w:val="00E65D8A"/>
    <w:rsid w:val="00E671AE"/>
    <w:rsid w:val="00E734DB"/>
    <w:rsid w:val="00E95BE7"/>
    <w:rsid w:val="00EA61CF"/>
    <w:rsid w:val="00EE3BEC"/>
    <w:rsid w:val="00F00DE0"/>
    <w:rsid w:val="00F24F9D"/>
    <w:rsid w:val="00F271AE"/>
    <w:rsid w:val="00F432E9"/>
    <w:rsid w:val="00F6650B"/>
    <w:rsid w:val="00FA64B0"/>
    <w:rsid w:val="00FD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9A7E8F-E61D-45C5-8C00-E5AA262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0034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9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2DAAB-91D5-497A-B295-72DBE69D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Obrtnička škola</dc:creator>
  <cp:lastModifiedBy>Davor</cp:lastModifiedBy>
  <cp:revision>2</cp:revision>
  <cp:lastPrinted>2017-10-05T10:15:00Z</cp:lastPrinted>
  <dcterms:created xsi:type="dcterms:W3CDTF">2019-12-19T09:18:00Z</dcterms:created>
  <dcterms:modified xsi:type="dcterms:W3CDTF">2019-12-19T09:18:00Z</dcterms:modified>
</cp:coreProperties>
</file>