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40801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25. svibnja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3C696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proofErr w:type="spellStart"/>
      <w:r w:rsidR="003C6968">
        <w:rPr>
          <w:rFonts w:ascii="Times New Roman" w:hAnsi="Times New Roman"/>
          <w:b/>
        </w:rPr>
        <w:t>konstituirajuće</w:t>
      </w:r>
      <w:proofErr w:type="spellEnd"/>
      <w:r w:rsidR="003C6968">
        <w:rPr>
          <w:rFonts w:ascii="Times New Roman" w:hAnsi="Times New Roman"/>
          <w:b/>
        </w:rPr>
        <w:t xml:space="preserve">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3C6968">
        <w:rPr>
          <w:rFonts w:ascii="Times New Roman" w:hAnsi="Times New Roman"/>
        </w:rPr>
        <w:t>rethodne 1</w:t>
      </w:r>
      <w:r>
        <w:rPr>
          <w:rFonts w:ascii="Times New Roman" w:hAnsi="Times New Roman"/>
        </w:rPr>
        <w:t xml:space="preserve">. </w:t>
      </w:r>
      <w:proofErr w:type="spellStart"/>
      <w:r w:rsidR="003C6968">
        <w:rPr>
          <w:rFonts w:ascii="Times New Roman" w:hAnsi="Times New Roman"/>
        </w:rPr>
        <w:t>konstituirajuće</w:t>
      </w:r>
      <w:proofErr w:type="spellEnd"/>
      <w:r w:rsidR="003C69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3C6968">
        <w:rPr>
          <w:rFonts w:ascii="Times New Roman" w:hAnsi="Times New Roman"/>
          <w:b/>
        </w:rPr>
        <w:t>Usvajanje Odluke o iznosu participacije roditelja/skrbnika učenika, načinu prikupljanja i korištenja sredstava iz uplata za povećane troškove obrazovanja u školskoj godini 2021./2022.</w:t>
      </w:r>
    </w:p>
    <w:p w:rsidR="003C6968" w:rsidRDefault="003C6968" w:rsidP="002F7E3E">
      <w:pPr>
        <w:spacing w:after="0" w:line="240" w:lineRule="auto"/>
        <w:rPr>
          <w:rFonts w:ascii="Times New Roman" w:hAnsi="Times New Roman"/>
          <w:b/>
        </w:rPr>
      </w:pPr>
    </w:p>
    <w:p w:rsidR="003C6968" w:rsidRPr="003C6968" w:rsidRDefault="003C6968" w:rsidP="003C6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usvojena Odluka</w:t>
      </w:r>
      <w:r w:rsidRPr="003C6968">
        <w:rPr>
          <w:rFonts w:ascii="Times New Roman" w:hAnsi="Times New Roman"/>
        </w:rPr>
        <w:t xml:space="preserve"> o iznosu participacije roditelja/skrbnika učenika, načinu prikupljanja i korištenja sredstava iz uplata za povećane troškove obrazovanja u školskoj godini 2021./2022.</w:t>
      </w:r>
    </w:p>
    <w:p w:rsidR="003C6968" w:rsidRPr="003C6968" w:rsidRDefault="003C6968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D4FF2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893C-F168-46A1-A871-535F196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49</cp:revision>
  <cp:lastPrinted>2017-10-05T10:15:00Z</cp:lastPrinted>
  <dcterms:created xsi:type="dcterms:W3CDTF">2017-07-18T07:51:00Z</dcterms:created>
  <dcterms:modified xsi:type="dcterms:W3CDTF">2021-05-24T08:55:00Z</dcterms:modified>
</cp:coreProperties>
</file>