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BD9" w:rsidRPr="00B07358" w:rsidRDefault="00D31DB3" w:rsidP="007B3AB8">
      <w:pPr>
        <w:spacing w:after="0"/>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color w:val="000000"/>
          <w:lang w:eastAsia="hr-HR"/>
        </w:rPr>
        <w:t xml:space="preserve">Na temelju </w:t>
      </w:r>
      <w:r w:rsidR="00BB2BD9" w:rsidRPr="00BB2BD9">
        <w:rPr>
          <w:rFonts w:ascii="Times New Roman" w:eastAsia="Times New Roman" w:hAnsi="Times New Roman" w:cs="Times New Roman"/>
          <w:color w:val="000000"/>
          <w:lang w:eastAsia="hr-HR"/>
        </w:rPr>
        <w:t>Zakona</w:t>
      </w:r>
      <w:r w:rsidR="00E04110">
        <w:rPr>
          <w:rFonts w:ascii="Times New Roman" w:eastAsia="Times New Roman" w:hAnsi="Times New Roman" w:cs="Times New Roman"/>
          <w:color w:val="000000"/>
          <w:lang w:eastAsia="hr-HR"/>
        </w:rPr>
        <w:t xml:space="preserve"> o radu (NN 93/14,</w:t>
      </w:r>
      <w:r>
        <w:rPr>
          <w:rFonts w:ascii="Times New Roman" w:eastAsia="Times New Roman" w:hAnsi="Times New Roman" w:cs="Times New Roman"/>
          <w:color w:val="000000"/>
          <w:lang w:eastAsia="hr-HR"/>
        </w:rPr>
        <w:t>127/17</w:t>
      </w:r>
      <w:r w:rsidR="00E04110">
        <w:rPr>
          <w:rFonts w:ascii="Times New Roman" w:eastAsia="Times New Roman" w:hAnsi="Times New Roman" w:cs="Times New Roman"/>
          <w:color w:val="000000"/>
          <w:lang w:eastAsia="hr-HR"/>
        </w:rPr>
        <w:t>,98/19</w:t>
      </w:r>
      <w:r w:rsidR="0029626E">
        <w:rPr>
          <w:rFonts w:ascii="Times New Roman" w:eastAsia="Times New Roman" w:hAnsi="Times New Roman" w:cs="Times New Roman"/>
          <w:color w:val="000000"/>
          <w:lang w:eastAsia="hr-HR"/>
        </w:rPr>
        <w:t xml:space="preserve">), </w:t>
      </w:r>
      <w:r w:rsidR="00BB2BD9" w:rsidRPr="00BB2BD9">
        <w:rPr>
          <w:rFonts w:ascii="Times New Roman" w:eastAsia="Times New Roman" w:hAnsi="Times New Roman" w:cs="Times New Roman"/>
          <w:color w:val="000000"/>
          <w:lang w:eastAsia="hr-HR"/>
        </w:rPr>
        <w:t>Zakona o odgoju i obrazovanju u osnovnoj i srednjoj školi (</w:t>
      </w:r>
      <w:r>
        <w:rPr>
          <w:rFonts w:ascii="Times New Roman" w:eastAsia="Times New Roman" w:hAnsi="Times New Roman" w:cs="Times New Roman"/>
          <w:color w:val="000000"/>
          <w:lang w:eastAsia="hr-HR"/>
        </w:rPr>
        <w:t>N</w:t>
      </w:r>
      <w:r w:rsidR="00BB2BD9" w:rsidRPr="00BB2BD9">
        <w:rPr>
          <w:rFonts w:ascii="Times New Roman" w:eastAsia="Times New Roman" w:hAnsi="Times New Roman" w:cs="Times New Roman"/>
          <w:color w:val="000000"/>
          <w:lang w:eastAsia="hr-HR"/>
        </w:rPr>
        <w:t>N</w:t>
      </w:r>
      <w:r>
        <w:rPr>
          <w:rFonts w:ascii="Times New Roman" w:eastAsia="Times New Roman" w:hAnsi="Times New Roman" w:cs="Times New Roman"/>
          <w:color w:val="000000"/>
          <w:lang w:eastAsia="hr-HR"/>
        </w:rPr>
        <w:t xml:space="preserve"> 87/08, 86/09, 92/10, 105/10, 90/11</w:t>
      </w:r>
      <w:r w:rsidR="00BB2BD9" w:rsidRPr="00BB2BD9">
        <w:rPr>
          <w:rFonts w:ascii="Times New Roman" w:eastAsia="Times New Roman" w:hAnsi="Times New Roman" w:cs="Times New Roman"/>
          <w:color w:val="000000"/>
          <w:lang w:eastAsia="hr-HR"/>
        </w:rPr>
        <w:t xml:space="preserve">, </w:t>
      </w:r>
      <w:r>
        <w:rPr>
          <w:rFonts w:ascii="Times New Roman" w:eastAsia="Times New Roman" w:hAnsi="Times New Roman" w:cs="Times New Roman"/>
          <w:color w:val="000000"/>
          <w:lang w:eastAsia="hr-HR"/>
        </w:rPr>
        <w:t>5/12, 16/12, 86/12, 94/13</w:t>
      </w:r>
      <w:r w:rsidR="00B1791F">
        <w:rPr>
          <w:rFonts w:ascii="Times New Roman" w:eastAsia="Times New Roman" w:hAnsi="Times New Roman" w:cs="Times New Roman"/>
          <w:color w:val="000000"/>
          <w:lang w:eastAsia="hr-HR"/>
        </w:rPr>
        <w:t xml:space="preserve">, </w:t>
      </w:r>
      <w:r w:rsidR="00E04110">
        <w:rPr>
          <w:rFonts w:ascii="Times New Roman" w:eastAsia="Times New Roman" w:hAnsi="Times New Roman" w:cs="Times New Roman"/>
          <w:color w:val="000000"/>
          <w:lang w:eastAsia="hr-HR"/>
        </w:rPr>
        <w:t>152/14, 7/17,</w:t>
      </w:r>
      <w:r>
        <w:rPr>
          <w:rFonts w:ascii="Times New Roman" w:eastAsia="Times New Roman" w:hAnsi="Times New Roman" w:cs="Times New Roman"/>
          <w:color w:val="000000"/>
          <w:lang w:eastAsia="hr-HR"/>
        </w:rPr>
        <w:t>68/18</w:t>
      </w:r>
      <w:r w:rsidR="00E04110">
        <w:rPr>
          <w:rFonts w:ascii="Times New Roman" w:eastAsia="Times New Roman" w:hAnsi="Times New Roman" w:cs="Times New Roman"/>
          <w:color w:val="000000"/>
          <w:lang w:eastAsia="hr-HR"/>
        </w:rPr>
        <w:t>,98/19</w:t>
      </w:r>
      <w:r w:rsidR="00BB2BD9" w:rsidRPr="00BB2BD9">
        <w:rPr>
          <w:rFonts w:ascii="Times New Roman" w:eastAsia="Times New Roman" w:hAnsi="Times New Roman" w:cs="Times New Roman"/>
          <w:color w:val="000000"/>
          <w:lang w:eastAsia="hr-HR"/>
        </w:rPr>
        <w:t xml:space="preserve">) </w:t>
      </w:r>
      <w:r>
        <w:rPr>
          <w:rFonts w:ascii="Times New Roman" w:eastAsia="Times New Roman" w:hAnsi="Times New Roman" w:cs="Times New Roman"/>
          <w:color w:val="000000"/>
          <w:lang w:eastAsia="hr-HR"/>
        </w:rPr>
        <w:t xml:space="preserve">i </w:t>
      </w:r>
      <w:r w:rsidR="0029626E">
        <w:rPr>
          <w:rFonts w:ascii="Times New Roman" w:eastAsia="Times New Roman" w:hAnsi="Times New Roman" w:cs="Times New Roman"/>
          <w:color w:val="000000"/>
          <w:lang w:eastAsia="hr-HR"/>
        </w:rPr>
        <w:t xml:space="preserve">Statuta </w:t>
      </w:r>
      <w:r>
        <w:rPr>
          <w:rFonts w:ascii="Times New Roman" w:eastAsia="Times New Roman" w:hAnsi="Times New Roman" w:cs="Times New Roman"/>
          <w:color w:val="000000"/>
          <w:lang w:eastAsia="hr-HR"/>
        </w:rPr>
        <w:t>Obrtničke škole, Split</w:t>
      </w:r>
      <w:r w:rsidR="0029626E">
        <w:rPr>
          <w:rFonts w:ascii="Times New Roman" w:eastAsia="Times New Roman" w:hAnsi="Times New Roman" w:cs="Times New Roman"/>
          <w:color w:val="000000"/>
          <w:lang w:eastAsia="hr-HR"/>
        </w:rPr>
        <w:t xml:space="preserve">, </w:t>
      </w:r>
      <w:r w:rsidR="00BB2BD9" w:rsidRPr="00BB2BD9">
        <w:rPr>
          <w:rFonts w:ascii="Times New Roman" w:eastAsia="Times New Roman" w:hAnsi="Times New Roman" w:cs="Times New Roman"/>
          <w:color w:val="000000"/>
          <w:lang w:eastAsia="hr-HR"/>
        </w:rPr>
        <w:t xml:space="preserve">Školski odbor </w:t>
      </w:r>
      <w:r>
        <w:rPr>
          <w:rFonts w:ascii="Times New Roman" w:eastAsia="Times New Roman" w:hAnsi="Times New Roman" w:cs="Times New Roman"/>
          <w:color w:val="000000"/>
          <w:lang w:eastAsia="hr-HR"/>
        </w:rPr>
        <w:t xml:space="preserve">Obrtničke škole, </w:t>
      </w:r>
      <w:r w:rsidR="00BB2BD9" w:rsidRPr="00BB2BD9">
        <w:rPr>
          <w:rFonts w:ascii="Times New Roman" w:eastAsia="Times New Roman" w:hAnsi="Times New Roman" w:cs="Times New Roman"/>
          <w:color w:val="000000"/>
          <w:lang w:eastAsia="hr-HR"/>
        </w:rPr>
        <w:t xml:space="preserve">a nakon prethodnog savjetovanja </w:t>
      </w:r>
      <w:r>
        <w:rPr>
          <w:rFonts w:ascii="Times New Roman" w:eastAsia="Times New Roman" w:hAnsi="Times New Roman" w:cs="Times New Roman"/>
          <w:color w:val="000000"/>
          <w:lang w:eastAsia="hr-HR"/>
        </w:rPr>
        <w:t xml:space="preserve">sa </w:t>
      </w:r>
      <w:r w:rsidR="00B07358">
        <w:rPr>
          <w:rFonts w:ascii="Times New Roman" w:eastAsia="Times New Roman" w:hAnsi="Times New Roman" w:cs="Times New Roman"/>
        </w:rPr>
        <w:t>sindikalnim povjerenikom u funkciji radničkog vijeća</w:t>
      </w:r>
      <w:r w:rsidR="00E04110">
        <w:rPr>
          <w:rFonts w:ascii="Times New Roman" w:eastAsia="Times New Roman" w:hAnsi="Times New Roman" w:cs="Times New Roman"/>
          <w:color w:val="000000"/>
          <w:lang w:eastAsia="hr-HR"/>
        </w:rPr>
        <w:t>, na svojoj 34</w:t>
      </w:r>
      <w:r w:rsidR="00370C59">
        <w:rPr>
          <w:rFonts w:ascii="Times New Roman" w:eastAsia="Times New Roman" w:hAnsi="Times New Roman" w:cs="Times New Roman"/>
          <w:color w:val="000000"/>
          <w:lang w:eastAsia="hr-HR"/>
        </w:rPr>
        <w:t>.</w:t>
      </w:r>
      <w:r w:rsidR="00BB2BD9" w:rsidRPr="00BB2BD9">
        <w:rPr>
          <w:rFonts w:ascii="Times New Roman" w:eastAsia="Times New Roman" w:hAnsi="Times New Roman" w:cs="Times New Roman"/>
          <w:color w:val="000000"/>
          <w:lang w:eastAsia="hr-HR"/>
        </w:rPr>
        <w:t xml:space="preserve">sjednici, održanoj dana </w:t>
      </w:r>
      <w:r w:rsidR="00FA0244">
        <w:rPr>
          <w:rFonts w:ascii="Times New Roman" w:eastAsia="Times New Roman" w:hAnsi="Times New Roman" w:cs="Times New Roman"/>
          <w:color w:val="000000"/>
          <w:lang w:eastAsia="hr-HR"/>
        </w:rPr>
        <w:t>18</w:t>
      </w:r>
      <w:r w:rsidR="00E04110">
        <w:rPr>
          <w:rFonts w:ascii="Times New Roman" w:eastAsia="Times New Roman" w:hAnsi="Times New Roman" w:cs="Times New Roman"/>
          <w:color w:val="000000"/>
          <w:lang w:eastAsia="hr-HR"/>
        </w:rPr>
        <w:t>.12</w:t>
      </w:r>
      <w:r w:rsidR="00370C59">
        <w:rPr>
          <w:rFonts w:ascii="Times New Roman" w:eastAsia="Times New Roman" w:hAnsi="Times New Roman" w:cs="Times New Roman"/>
          <w:color w:val="000000"/>
          <w:lang w:eastAsia="hr-HR"/>
        </w:rPr>
        <w:t>.2019.</w:t>
      </w:r>
      <w:r w:rsidR="00BB2BD9" w:rsidRPr="00BB2BD9">
        <w:rPr>
          <w:rFonts w:ascii="Times New Roman" w:eastAsia="Times New Roman" w:hAnsi="Times New Roman" w:cs="Times New Roman"/>
          <w:color w:val="000000"/>
          <w:lang w:eastAsia="hr-HR"/>
        </w:rPr>
        <w:t>godine</w:t>
      </w:r>
      <w:r w:rsidR="00E04110">
        <w:rPr>
          <w:rFonts w:ascii="Times New Roman" w:eastAsia="Times New Roman" w:hAnsi="Times New Roman" w:cs="Times New Roman"/>
          <w:color w:val="000000"/>
          <w:lang w:eastAsia="hr-HR"/>
        </w:rPr>
        <w:t xml:space="preserve"> </w:t>
      </w:r>
      <w:r w:rsidR="00BB2BD9" w:rsidRPr="00BB2BD9">
        <w:rPr>
          <w:rFonts w:ascii="Times New Roman" w:eastAsia="Times New Roman" w:hAnsi="Times New Roman" w:cs="Times New Roman"/>
          <w:color w:val="000000"/>
          <w:lang w:eastAsia="hr-HR"/>
        </w:rPr>
        <w:t>donio je</w:t>
      </w:r>
    </w:p>
    <w:p w:rsidR="00BB2BD9" w:rsidRPr="00BB2BD9" w:rsidRDefault="00BB2BD9" w:rsidP="007B3AB8">
      <w:pPr>
        <w:spacing w:after="0"/>
        <w:rPr>
          <w:rFonts w:ascii="Times New Roman" w:eastAsia="Times New Roman" w:hAnsi="Times New Roman" w:cs="Times New Roman"/>
          <w:color w:val="000000"/>
          <w:lang w:eastAsia="hr-HR"/>
        </w:rPr>
      </w:pPr>
    </w:p>
    <w:p w:rsidR="00BB2BD9" w:rsidRDefault="00BB2BD9" w:rsidP="007B3AB8">
      <w:pPr>
        <w:spacing w:after="0"/>
        <w:rPr>
          <w:rFonts w:ascii="Times New Roman" w:eastAsia="Times New Roman" w:hAnsi="Times New Roman" w:cs="Times New Roman"/>
          <w:color w:val="C00000"/>
          <w:lang w:eastAsia="hr-HR"/>
        </w:rPr>
      </w:pPr>
    </w:p>
    <w:p w:rsidR="00D45C9C" w:rsidRPr="00BB2BD9" w:rsidRDefault="00D45C9C" w:rsidP="007B3AB8">
      <w:pPr>
        <w:spacing w:after="0"/>
        <w:rPr>
          <w:rFonts w:ascii="Times New Roman" w:eastAsia="Times New Roman" w:hAnsi="Times New Roman" w:cs="Times New Roman"/>
          <w:color w:val="C00000"/>
          <w:lang w:eastAsia="hr-HR"/>
        </w:rPr>
      </w:pPr>
    </w:p>
    <w:p w:rsidR="00BB2BD9" w:rsidRDefault="00BB2BD9" w:rsidP="007B3AB8">
      <w:pPr>
        <w:spacing w:after="0"/>
        <w:jc w:val="center"/>
        <w:rPr>
          <w:rFonts w:ascii="Times New Roman" w:eastAsia="Times New Roman" w:hAnsi="Times New Roman" w:cs="Times New Roman"/>
          <w:b/>
          <w:i/>
          <w:color w:val="000000"/>
          <w:sz w:val="32"/>
          <w:szCs w:val="32"/>
          <w:lang w:eastAsia="hr-HR"/>
        </w:rPr>
      </w:pPr>
      <w:r w:rsidRPr="00424868">
        <w:rPr>
          <w:rFonts w:ascii="Times New Roman" w:eastAsia="Times New Roman" w:hAnsi="Times New Roman" w:cs="Times New Roman"/>
          <w:b/>
          <w:i/>
          <w:color w:val="000000"/>
          <w:sz w:val="32"/>
          <w:szCs w:val="32"/>
          <w:lang w:eastAsia="hr-HR"/>
        </w:rPr>
        <w:t>PRAVILNIK  O  RADU</w:t>
      </w:r>
    </w:p>
    <w:p w:rsidR="00D31DB3" w:rsidRDefault="00D31DB3" w:rsidP="00D31DB3">
      <w:pPr>
        <w:spacing w:after="0"/>
        <w:rPr>
          <w:rFonts w:ascii="Times New Roman" w:eastAsia="Times New Roman" w:hAnsi="Times New Roman" w:cs="Times New Roman"/>
          <w:b/>
          <w:i/>
          <w:color w:val="000000"/>
          <w:sz w:val="32"/>
          <w:szCs w:val="32"/>
          <w:lang w:eastAsia="hr-HR"/>
        </w:rPr>
      </w:pPr>
      <w:r>
        <w:rPr>
          <w:rFonts w:ascii="Times New Roman" w:eastAsia="Times New Roman" w:hAnsi="Times New Roman" w:cs="Times New Roman"/>
          <w:b/>
          <w:i/>
          <w:color w:val="000000"/>
          <w:sz w:val="32"/>
          <w:szCs w:val="32"/>
          <w:lang w:eastAsia="hr-HR"/>
        </w:rPr>
        <w:t xml:space="preserve">                                     </w:t>
      </w:r>
    </w:p>
    <w:p w:rsidR="00D45C9C" w:rsidRPr="00424868" w:rsidRDefault="00D45C9C" w:rsidP="00D31DB3">
      <w:pPr>
        <w:spacing w:after="0"/>
        <w:rPr>
          <w:rFonts w:ascii="Times New Roman" w:eastAsia="Times New Roman" w:hAnsi="Times New Roman" w:cs="Times New Roman"/>
          <w:b/>
          <w:i/>
          <w:color w:val="000000"/>
          <w:sz w:val="32"/>
          <w:szCs w:val="32"/>
          <w:lang w:eastAsia="hr-HR"/>
        </w:rPr>
      </w:pPr>
    </w:p>
    <w:p w:rsidR="00BB2BD9" w:rsidRPr="00BB2BD9" w:rsidRDefault="00BB2BD9" w:rsidP="007B3AB8">
      <w:pPr>
        <w:spacing w:after="0"/>
        <w:rPr>
          <w:rFonts w:ascii="Times New Roman" w:eastAsia="Times New Roman" w:hAnsi="Times New Roman" w:cs="Times New Roman"/>
          <w:color w:val="000000"/>
          <w:lang w:eastAsia="hr-HR"/>
        </w:rPr>
      </w:pPr>
    </w:p>
    <w:p w:rsidR="00BB2BD9" w:rsidRPr="00BB2BD9" w:rsidRDefault="00BB2BD9" w:rsidP="007B3AB8">
      <w:pPr>
        <w:numPr>
          <w:ilvl w:val="0"/>
          <w:numId w:val="1"/>
        </w:numPr>
        <w:spacing w:after="0"/>
        <w:rPr>
          <w:rFonts w:ascii="Times New Roman" w:eastAsia="Times New Roman" w:hAnsi="Times New Roman" w:cs="Times New Roman"/>
          <w:b/>
          <w:i/>
          <w:color w:val="000000"/>
          <w:sz w:val="24"/>
          <w:szCs w:val="24"/>
          <w:lang w:eastAsia="hr-HR"/>
        </w:rPr>
      </w:pPr>
      <w:r w:rsidRPr="00BB2BD9">
        <w:rPr>
          <w:rFonts w:ascii="Times New Roman" w:eastAsia="Times New Roman" w:hAnsi="Times New Roman" w:cs="Times New Roman"/>
          <w:b/>
          <w:i/>
          <w:color w:val="000000"/>
          <w:sz w:val="24"/>
          <w:szCs w:val="24"/>
          <w:lang w:eastAsia="hr-HR"/>
        </w:rPr>
        <w:t>OPĆE ODREDBE</w:t>
      </w:r>
    </w:p>
    <w:p w:rsidR="00D31DB3" w:rsidRDefault="00D31DB3" w:rsidP="007B3AB8">
      <w:pPr>
        <w:spacing w:after="0"/>
        <w:rPr>
          <w:rFonts w:ascii="Times New Roman" w:eastAsia="Batang" w:hAnsi="Times New Roman" w:cs="Times New Roman"/>
          <w:b/>
          <w:color w:val="000000"/>
          <w:lang w:eastAsia="hr-HR"/>
        </w:rPr>
      </w:pPr>
    </w:p>
    <w:p w:rsidR="00270DAE" w:rsidRPr="00BB2BD9" w:rsidRDefault="00270DAE" w:rsidP="007B3AB8">
      <w:pPr>
        <w:spacing w:after="0"/>
        <w:rPr>
          <w:rFonts w:ascii="Times New Roman" w:eastAsia="Batang" w:hAnsi="Times New Roman" w:cs="Times New Roman"/>
          <w:b/>
          <w:color w:val="000000"/>
          <w:lang w:eastAsia="hr-HR"/>
        </w:rPr>
      </w:pPr>
    </w:p>
    <w:p w:rsidR="00BB2BD9" w:rsidRPr="00BB2BD9" w:rsidRDefault="00BB2BD9" w:rsidP="007C120A">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Predmet Pravilnika</w:t>
      </w:r>
    </w:p>
    <w:p w:rsidR="00BB2BD9" w:rsidRPr="00BB2BD9" w:rsidRDefault="00BB2BD9" w:rsidP="007B3AB8">
      <w:pPr>
        <w:spacing w:after="0"/>
        <w:jc w:val="center"/>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Članak 1.</w:t>
      </w:r>
    </w:p>
    <w:p w:rsidR="00BB2BD9" w:rsidRPr="00BB2BD9" w:rsidRDefault="00BB2BD9" w:rsidP="007B3AB8">
      <w:pPr>
        <w:spacing w:after="0"/>
        <w:rPr>
          <w:rFonts w:ascii="Times New Roman" w:eastAsia="Batang" w:hAnsi="Times New Roman" w:cs="Times New Roman"/>
          <w:color w:val="000000"/>
          <w:lang w:eastAsia="hr-HR"/>
        </w:rPr>
      </w:pPr>
    </w:p>
    <w:p w:rsidR="00BB2BD9" w:rsidRDefault="00BB2BD9" w:rsidP="007B3AB8">
      <w:pPr>
        <w:spacing w:after="0"/>
        <w:ind w:right="-108"/>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Pravilnikom o radu (u daljem tekstu: Pravilnik) </w:t>
      </w:r>
      <w:r w:rsidR="00D45C9C">
        <w:rPr>
          <w:rFonts w:ascii="Times New Roman" w:eastAsia="Batang" w:hAnsi="Times New Roman" w:cs="Times New Roman"/>
          <w:color w:val="000000"/>
          <w:lang w:eastAsia="hr-HR"/>
        </w:rPr>
        <w:t>Obrtnička škola</w:t>
      </w:r>
      <w:r w:rsidR="00D31DB3">
        <w:rPr>
          <w:rFonts w:ascii="Times New Roman" w:eastAsia="Batang" w:hAnsi="Times New Roman" w:cs="Times New Roman"/>
          <w:color w:val="000000"/>
          <w:lang w:eastAsia="hr-HR"/>
        </w:rPr>
        <w:t xml:space="preserve">, Split </w:t>
      </w:r>
      <w:r w:rsidRPr="00BB2BD9">
        <w:rPr>
          <w:rFonts w:ascii="Times New Roman" w:eastAsia="Batang" w:hAnsi="Times New Roman" w:cs="Times New Roman"/>
          <w:color w:val="000000"/>
          <w:lang w:eastAsia="hr-HR"/>
        </w:rPr>
        <w:t>kao poslodavac (u dalj</w:t>
      </w:r>
      <w:r w:rsidR="00D31DB3">
        <w:rPr>
          <w:rFonts w:ascii="Times New Roman" w:eastAsia="Batang" w:hAnsi="Times New Roman" w:cs="Times New Roman"/>
          <w:color w:val="000000"/>
          <w:lang w:eastAsia="hr-HR"/>
        </w:rPr>
        <w:t>nj</w:t>
      </w:r>
      <w:r w:rsidRPr="00BB2BD9">
        <w:rPr>
          <w:rFonts w:ascii="Times New Roman" w:eastAsia="Batang" w:hAnsi="Times New Roman" w:cs="Times New Roman"/>
          <w:color w:val="000000"/>
          <w:lang w:eastAsia="hr-HR"/>
        </w:rPr>
        <w:t xml:space="preserve">em tekstu: Škola), uređuje način i postupak </w:t>
      </w:r>
      <w:r w:rsidR="00B1791F">
        <w:rPr>
          <w:rFonts w:ascii="Times New Roman" w:eastAsia="Batang" w:hAnsi="Times New Roman" w:cs="Times New Roman"/>
          <w:color w:val="000000"/>
          <w:lang w:eastAsia="hr-HR"/>
        </w:rPr>
        <w:t>glede zasnivanja</w:t>
      </w:r>
      <w:r w:rsidRPr="00BB2BD9">
        <w:rPr>
          <w:rFonts w:ascii="Times New Roman" w:eastAsia="Batang" w:hAnsi="Times New Roman" w:cs="Times New Roman"/>
          <w:color w:val="000000"/>
          <w:lang w:eastAsia="hr-HR"/>
        </w:rPr>
        <w:t xml:space="preserve"> </w:t>
      </w:r>
      <w:r w:rsidR="00B1791F">
        <w:rPr>
          <w:rFonts w:ascii="Times New Roman" w:eastAsia="Batang" w:hAnsi="Times New Roman" w:cs="Times New Roman"/>
          <w:color w:val="000000"/>
          <w:lang w:eastAsia="hr-HR"/>
        </w:rPr>
        <w:t xml:space="preserve">i prestanka </w:t>
      </w:r>
      <w:r w:rsidRPr="00BB2BD9">
        <w:rPr>
          <w:rFonts w:ascii="Times New Roman" w:eastAsia="Batang" w:hAnsi="Times New Roman" w:cs="Times New Roman"/>
          <w:color w:val="000000"/>
          <w:lang w:eastAsia="hr-HR"/>
        </w:rPr>
        <w:t>radnog odnosa, organizaciju i uvjete rada, plaće i ostala materijalna pra</w:t>
      </w:r>
      <w:r w:rsidR="0089289A">
        <w:rPr>
          <w:rFonts w:ascii="Times New Roman" w:eastAsia="Batang" w:hAnsi="Times New Roman" w:cs="Times New Roman"/>
          <w:color w:val="000000"/>
          <w:lang w:eastAsia="hr-HR"/>
        </w:rPr>
        <w:t>va radnika, zaštitu dostojanstva radnika, zaštitu</w:t>
      </w:r>
      <w:r w:rsidRPr="00BB2BD9">
        <w:rPr>
          <w:rFonts w:ascii="Times New Roman" w:eastAsia="Batang" w:hAnsi="Times New Roman" w:cs="Times New Roman"/>
          <w:color w:val="000000"/>
          <w:lang w:eastAsia="hr-HR"/>
        </w:rPr>
        <w:t xml:space="preserve"> radnika od diskriminacije, </w:t>
      </w:r>
      <w:r w:rsidR="00B1791F">
        <w:rPr>
          <w:rFonts w:ascii="Times New Roman" w:eastAsia="Batang" w:hAnsi="Times New Roman" w:cs="Times New Roman"/>
          <w:color w:val="000000"/>
          <w:lang w:eastAsia="hr-HR"/>
        </w:rPr>
        <w:t xml:space="preserve">međusobna </w:t>
      </w:r>
      <w:r w:rsidRPr="00BB2BD9">
        <w:rPr>
          <w:rFonts w:ascii="Times New Roman" w:eastAsia="Batang" w:hAnsi="Times New Roman" w:cs="Times New Roman"/>
          <w:color w:val="000000"/>
          <w:lang w:eastAsia="hr-HR"/>
        </w:rPr>
        <w:t xml:space="preserve">prava i obveze Škole i </w:t>
      </w:r>
      <w:r w:rsidR="0089289A">
        <w:rPr>
          <w:rFonts w:ascii="Times New Roman" w:eastAsia="Batang" w:hAnsi="Times New Roman" w:cs="Times New Roman"/>
          <w:color w:val="000000"/>
          <w:lang w:eastAsia="hr-HR"/>
        </w:rPr>
        <w:t xml:space="preserve">radnika te druga pitanja u </w:t>
      </w:r>
      <w:r w:rsidRPr="00BB2BD9">
        <w:rPr>
          <w:rFonts w:ascii="Times New Roman" w:eastAsia="Batang" w:hAnsi="Times New Roman" w:cs="Times New Roman"/>
          <w:color w:val="000000"/>
          <w:lang w:eastAsia="hr-HR"/>
        </w:rPr>
        <w:t xml:space="preserve">vezi s radnim odnosima u Školi. </w:t>
      </w:r>
    </w:p>
    <w:p w:rsidR="007C120A" w:rsidRPr="00BB2BD9" w:rsidRDefault="007C120A" w:rsidP="007B3AB8">
      <w:pPr>
        <w:spacing w:after="0"/>
        <w:ind w:right="-108"/>
        <w:jc w:val="both"/>
        <w:rPr>
          <w:rFonts w:ascii="Times New Roman" w:eastAsia="Batang" w:hAnsi="Times New Roman" w:cs="Times New Roman"/>
          <w:color w:val="000000"/>
          <w:lang w:eastAsia="hr-HR"/>
        </w:rPr>
      </w:pPr>
    </w:p>
    <w:p w:rsidR="00BB2BD9" w:rsidRPr="00BB2BD9" w:rsidRDefault="00BB2BD9" w:rsidP="007C120A">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Rodna jednakost</w:t>
      </w:r>
    </w:p>
    <w:p w:rsidR="00BB2BD9" w:rsidRPr="00BB2BD9" w:rsidRDefault="00BB2BD9" w:rsidP="007B3AB8">
      <w:pPr>
        <w:spacing w:after="0"/>
        <w:jc w:val="center"/>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Članak 2.</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7B3AB8">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Izrazi koji se koriste u ovom Pravilniku, a imaju rodno značenje, koriste se neutralno i odnose se jednako na muški i ženski rod.</w:t>
      </w:r>
    </w:p>
    <w:p w:rsidR="00BB2BD9" w:rsidRPr="00BB2BD9" w:rsidRDefault="00BB2BD9" w:rsidP="007B3AB8">
      <w:pPr>
        <w:spacing w:after="0"/>
        <w:rPr>
          <w:rFonts w:ascii="Times New Roman" w:eastAsia="Batang" w:hAnsi="Times New Roman" w:cs="Times New Roman"/>
          <w:color w:val="000000"/>
          <w:lang w:eastAsia="hr-HR"/>
        </w:rPr>
      </w:pPr>
    </w:p>
    <w:p w:rsidR="00BB2BD9" w:rsidRPr="007C120A" w:rsidRDefault="00BB2BD9" w:rsidP="007C120A">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Primjena  pravilnika</w:t>
      </w:r>
    </w:p>
    <w:p w:rsidR="00BB2BD9" w:rsidRPr="00BB2BD9" w:rsidRDefault="00BB2BD9" w:rsidP="007B3AB8">
      <w:pPr>
        <w:spacing w:after="0"/>
        <w:jc w:val="center"/>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Članak 3 .</w:t>
      </w:r>
    </w:p>
    <w:p w:rsidR="00BB2BD9" w:rsidRPr="00BB2BD9" w:rsidRDefault="00BB2BD9" w:rsidP="007B3AB8">
      <w:pPr>
        <w:spacing w:after="0"/>
        <w:jc w:val="both"/>
        <w:rPr>
          <w:rFonts w:ascii="Times New Roman" w:eastAsia="Batang" w:hAnsi="Times New Roman" w:cs="Times New Roman"/>
          <w:color w:val="000000"/>
          <w:lang w:eastAsia="hr-HR"/>
        </w:rPr>
      </w:pPr>
    </w:p>
    <w:p w:rsidR="00BB2BD9" w:rsidRPr="00BB2BD9" w:rsidRDefault="00BB2BD9" w:rsidP="001A222A">
      <w:pPr>
        <w:numPr>
          <w:ilvl w:val="0"/>
          <w:numId w:val="9"/>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Odredbe ovoga Pravilnika odnose se na sve radnike koji su sa Školom sklopili ugovor o radu na neodređeno ili određ</w:t>
      </w:r>
      <w:r w:rsidR="0089289A">
        <w:rPr>
          <w:rFonts w:ascii="Times New Roman" w:eastAsia="Batang" w:hAnsi="Times New Roman" w:cs="Times New Roman"/>
          <w:color w:val="000000"/>
          <w:lang w:eastAsia="hr-HR"/>
        </w:rPr>
        <w:t xml:space="preserve">eno vrijeme, s punim </w:t>
      </w:r>
      <w:r w:rsidRPr="00BB2BD9">
        <w:rPr>
          <w:rFonts w:ascii="Times New Roman" w:eastAsia="Batang" w:hAnsi="Times New Roman" w:cs="Times New Roman"/>
          <w:color w:val="000000"/>
          <w:lang w:eastAsia="hr-HR"/>
        </w:rPr>
        <w:t xml:space="preserve">ili nepunim radnim vremenom te osobe koje su sa Školom sklopile ugovor o stručnom osposobljavanju za rad. </w:t>
      </w:r>
    </w:p>
    <w:p w:rsidR="00C10295" w:rsidRPr="00591753" w:rsidRDefault="00BB2BD9" w:rsidP="007B3AB8">
      <w:pPr>
        <w:numPr>
          <w:ilvl w:val="0"/>
          <w:numId w:val="9"/>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Nitko u Školi ne može </w:t>
      </w:r>
      <w:r w:rsidR="00D31DB3">
        <w:rPr>
          <w:rFonts w:ascii="Times New Roman" w:eastAsia="Batang" w:hAnsi="Times New Roman" w:cs="Times New Roman"/>
          <w:color w:val="000000"/>
          <w:lang w:eastAsia="hr-HR"/>
        </w:rPr>
        <w:t>za</w:t>
      </w:r>
      <w:r w:rsidRPr="00BB2BD9">
        <w:rPr>
          <w:rFonts w:ascii="Times New Roman" w:eastAsia="Batang" w:hAnsi="Times New Roman" w:cs="Times New Roman"/>
          <w:color w:val="000000"/>
          <w:lang w:eastAsia="hr-HR"/>
        </w:rPr>
        <w:t>početi s radom bez sklopljenog ugovora iz stavka 1. ovog</w:t>
      </w:r>
      <w:r w:rsidR="008E4C17">
        <w:rPr>
          <w:rFonts w:ascii="Times New Roman" w:eastAsia="Batang" w:hAnsi="Times New Roman" w:cs="Times New Roman"/>
          <w:color w:val="000000"/>
          <w:lang w:eastAsia="hr-HR"/>
        </w:rPr>
        <w:t>a</w:t>
      </w:r>
      <w:r w:rsidRPr="00BB2BD9">
        <w:rPr>
          <w:rFonts w:ascii="Times New Roman" w:eastAsia="Batang" w:hAnsi="Times New Roman" w:cs="Times New Roman"/>
          <w:color w:val="000000"/>
          <w:lang w:eastAsia="hr-HR"/>
        </w:rPr>
        <w:t xml:space="preserve"> članka. </w:t>
      </w:r>
    </w:p>
    <w:p w:rsidR="00C10295" w:rsidRPr="00BB2BD9" w:rsidRDefault="00C10295" w:rsidP="007B3AB8">
      <w:pPr>
        <w:spacing w:after="0"/>
        <w:rPr>
          <w:rFonts w:ascii="Times New Roman" w:eastAsia="Batang" w:hAnsi="Times New Roman" w:cs="Times New Roman"/>
          <w:color w:val="000000"/>
          <w:lang w:eastAsia="hr-HR"/>
        </w:rPr>
      </w:pPr>
    </w:p>
    <w:p w:rsidR="00BB2BD9" w:rsidRPr="007C120A" w:rsidRDefault="00BB2BD9" w:rsidP="007C120A">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Izuzeće od primjene pravilnika</w:t>
      </w:r>
    </w:p>
    <w:p w:rsidR="00BB2BD9" w:rsidRDefault="00BB2BD9" w:rsidP="007B3AB8">
      <w:pPr>
        <w:spacing w:after="0"/>
        <w:jc w:val="center"/>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Članak 4.</w:t>
      </w:r>
    </w:p>
    <w:p w:rsidR="00C10295" w:rsidRPr="00BB2BD9" w:rsidRDefault="00C10295" w:rsidP="007B3AB8">
      <w:pPr>
        <w:spacing w:after="0"/>
        <w:jc w:val="center"/>
        <w:rPr>
          <w:rFonts w:ascii="Times New Roman" w:eastAsia="Batang" w:hAnsi="Times New Roman" w:cs="Times New Roman"/>
          <w:color w:val="000000"/>
          <w:lang w:eastAsia="hr-HR"/>
        </w:rPr>
      </w:pPr>
    </w:p>
    <w:p w:rsidR="00CA0791" w:rsidRDefault="00BB2BD9" w:rsidP="00CA0791">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Odredbe ovoga Pravilnika ne prim</w:t>
      </w:r>
      <w:r w:rsidR="00D31DB3">
        <w:rPr>
          <w:rFonts w:ascii="Times New Roman" w:eastAsia="Batang" w:hAnsi="Times New Roman" w:cs="Times New Roman"/>
          <w:color w:val="000000"/>
          <w:lang w:eastAsia="hr-HR"/>
        </w:rPr>
        <w:t>jenjuju se kada je zakonom, pod</w:t>
      </w:r>
      <w:r w:rsidR="00A70FF8">
        <w:rPr>
          <w:rFonts w:ascii="Times New Roman" w:eastAsia="Batang" w:hAnsi="Times New Roman" w:cs="Times New Roman"/>
          <w:color w:val="000000"/>
          <w:lang w:eastAsia="hr-HR"/>
        </w:rPr>
        <w:t xml:space="preserve"> </w:t>
      </w:r>
      <w:r w:rsidRPr="00BB2BD9">
        <w:rPr>
          <w:rFonts w:ascii="Times New Roman" w:eastAsia="Batang" w:hAnsi="Times New Roman" w:cs="Times New Roman"/>
          <w:color w:val="000000"/>
          <w:lang w:eastAsia="hr-HR"/>
        </w:rPr>
        <w:t>zakonskim aktom, sporazumom sklopljenim između Radničkog vijeća i Škole, ugovoro</w:t>
      </w:r>
      <w:r w:rsidR="00D45C9C">
        <w:rPr>
          <w:rFonts w:ascii="Times New Roman" w:eastAsia="Batang" w:hAnsi="Times New Roman" w:cs="Times New Roman"/>
          <w:color w:val="000000"/>
          <w:lang w:eastAsia="hr-HR"/>
        </w:rPr>
        <w:t>m o radu ili kolektivni</w:t>
      </w:r>
      <w:r w:rsidR="00D31DB3">
        <w:rPr>
          <w:rFonts w:ascii="Times New Roman" w:eastAsia="Batang" w:hAnsi="Times New Roman" w:cs="Times New Roman"/>
          <w:color w:val="000000"/>
          <w:lang w:eastAsia="hr-HR"/>
        </w:rPr>
        <w:t>m ugovorom</w:t>
      </w:r>
      <w:r w:rsidRPr="00BB2BD9">
        <w:rPr>
          <w:rFonts w:ascii="Times New Roman" w:eastAsia="Batang" w:hAnsi="Times New Roman" w:cs="Times New Roman"/>
          <w:color w:val="000000"/>
          <w:lang w:eastAsia="hr-HR"/>
        </w:rPr>
        <w:t xml:space="preserve"> neko pravo radnika iz radnog odnosa uređeno povoljnije od prava iz ovog Pravilnika. </w:t>
      </w:r>
    </w:p>
    <w:p w:rsidR="00CA0791" w:rsidRDefault="00CA0791" w:rsidP="00CA0791">
      <w:pPr>
        <w:spacing w:after="0"/>
        <w:jc w:val="both"/>
        <w:rPr>
          <w:rFonts w:ascii="Times New Roman" w:eastAsia="Batang" w:hAnsi="Times New Roman" w:cs="Times New Roman"/>
          <w:color w:val="000000"/>
          <w:lang w:eastAsia="hr-HR"/>
        </w:rPr>
      </w:pPr>
    </w:p>
    <w:p w:rsidR="00591753" w:rsidRPr="00BB2BD9" w:rsidRDefault="00591753" w:rsidP="00CA0791">
      <w:pPr>
        <w:spacing w:after="0"/>
        <w:jc w:val="both"/>
        <w:rPr>
          <w:rFonts w:ascii="Times New Roman" w:eastAsia="Batang" w:hAnsi="Times New Roman" w:cs="Times New Roman"/>
          <w:color w:val="000000"/>
          <w:lang w:eastAsia="hr-HR"/>
        </w:rPr>
      </w:pPr>
    </w:p>
    <w:p w:rsidR="00BB2BD9" w:rsidRPr="007C120A" w:rsidRDefault="00BB2BD9" w:rsidP="007C120A">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lastRenderedPageBreak/>
        <w:t>Obveza upućivanja radnika u njegova prava</w:t>
      </w:r>
    </w:p>
    <w:p w:rsidR="00BB2BD9" w:rsidRPr="00BB2BD9" w:rsidRDefault="00BB2BD9" w:rsidP="007B3AB8">
      <w:pPr>
        <w:spacing w:after="0"/>
        <w:jc w:val="center"/>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Članak 5.</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1A222A">
      <w:pPr>
        <w:numPr>
          <w:ilvl w:val="0"/>
          <w:numId w:val="10"/>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Škole dužan je upoznati radnika s propisima iz radnih odnosa te organizacijom rada i zaštitom na radu u Školi prije nego što radnik započne s radom. </w:t>
      </w:r>
    </w:p>
    <w:p w:rsidR="00BB2BD9" w:rsidRPr="00BB2BD9" w:rsidRDefault="00BB2BD9" w:rsidP="001A222A">
      <w:pPr>
        <w:numPr>
          <w:ilvl w:val="0"/>
          <w:numId w:val="10"/>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je dužan omogućiti radniku bez ograničenja uvid u odredbe ovoga Pravilnika i drugih propisa kojima su uređeni radni odnosi, odnosno prava i obveze radnika i Škole. </w:t>
      </w:r>
    </w:p>
    <w:p w:rsidR="00BB2BD9" w:rsidRPr="00BB2BD9" w:rsidRDefault="00BB2BD9" w:rsidP="007B3AB8">
      <w:pPr>
        <w:tabs>
          <w:tab w:val="num" w:pos="426"/>
        </w:tabs>
        <w:spacing w:after="0"/>
        <w:ind w:left="426" w:hanging="426"/>
        <w:jc w:val="both"/>
        <w:rPr>
          <w:rFonts w:ascii="Times New Roman" w:eastAsia="Batang" w:hAnsi="Times New Roman" w:cs="Times New Roman"/>
          <w:color w:val="000000"/>
          <w:lang w:eastAsia="hr-HR"/>
        </w:rPr>
      </w:pPr>
    </w:p>
    <w:p w:rsidR="00BB2BD9" w:rsidRPr="00BB2BD9" w:rsidRDefault="00BB2BD9" w:rsidP="007C120A">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Obveza radnika</w:t>
      </w:r>
    </w:p>
    <w:p w:rsidR="00BB2BD9" w:rsidRPr="00BB2BD9" w:rsidRDefault="00BB2BD9" w:rsidP="007B3AB8">
      <w:pPr>
        <w:spacing w:after="0"/>
        <w:jc w:val="center"/>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Članak 6.</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11"/>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Svaki radnik obvezan je ugovorom preuzete poslove obavljati savjesno i stručno, prema uputama ravnatelja odnosno drugih osoba ovlaštenih od strane ravnatelja, u skladu s naravi i vrstom rada. </w:t>
      </w:r>
    </w:p>
    <w:p w:rsidR="00BB2BD9" w:rsidRPr="00BB2BD9" w:rsidRDefault="00BB2BD9" w:rsidP="001A222A">
      <w:pPr>
        <w:numPr>
          <w:ilvl w:val="0"/>
          <w:numId w:val="11"/>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Škola, uz puno poštovanje prava i dostojanstva svakog radnika, jamči mogućnost izvršavanja ugovornih obveza radnika dok njegov rad i ponašanje ne šteti radu i ugledu Škole. </w:t>
      </w:r>
    </w:p>
    <w:p w:rsidR="00BB2BD9" w:rsidRPr="00BB2BD9" w:rsidRDefault="00BB2BD9" w:rsidP="001A222A">
      <w:pPr>
        <w:numPr>
          <w:ilvl w:val="0"/>
          <w:numId w:val="11"/>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Prava i obveze radnika i Škole iz ugovora o radu, zakona i ovoga Pravilnika ostvaruju se od dana početka rada radnika. </w:t>
      </w:r>
    </w:p>
    <w:p w:rsidR="00BB2BD9" w:rsidRPr="00BB2BD9" w:rsidRDefault="00BB2BD9" w:rsidP="007B3AB8">
      <w:pPr>
        <w:spacing w:after="0"/>
        <w:rPr>
          <w:rFonts w:ascii="Times New Roman" w:eastAsia="Times New Roman" w:hAnsi="Times New Roman" w:cs="Times New Roman"/>
          <w:lang w:eastAsia="hr-HR"/>
        </w:rPr>
      </w:pPr>
    </w:p>
    <w:p w:rsidR="00F3098F" w:rsidRDefault="00F3098F" w:rsidP="00B613F4">
      <w:pPr>
        <w:spacing w:after="0"/>
        <w:rPr>
          <w:rFonts w:ascii="Times New Roman" w:eastAsia="Times New Roman" w:hAnsi="Times New Roman" w:cs="Times New Roman"/>
          <w:color w:val="000000"/>
          <w:lang w:eastAsia="hr-HR"/>
        </w:rPr>
      </w:pPr>
    </w:p>
    <w:p w:rsidR="00BB2BD9" w:rsidRPr="00BB2BD9" w:rsidRDefault="00BB2BD9" w:rsidP="007B3AB8">
      <w:pPr>
        <w:numPr>
          <w:ilvl w:val="0"/>
          <w:numId w:val="1"/>
        </w:numPr>
        <w:spacing w:after="0"/>
        <w:rPr>
          <w:rFonts w:ascii="Times New Roman" w:eastAsia="Times New Roman" w:hAnsi="Times New Roman" w:cs="Times New Roman"/>
          <w:b/>
          <w:i/>
          <w:color w:val="000000"/>
          <w:sz w:val="24"/>
          <w:szCs w:val="24"/>
          <w:lang w:eastAsia="hr-HR"/>
        </w:rPr>
      </w:pPr>
      <w:r w:rsidRPr="00BB2BD9">
        <w:rPr>
          <w:rFonts w:ascii="Times New Roman" w:eastAsia="Times New Roman" w:hAnsi="Times New Roman" w:cs="Times New Roman"/>
          <w:b/>
          <w:i/>
          <w:color w:val="000000"/>
          <w:sz w:val="24"/>
          <w:szCs w:val="24"/>
          <w:lang w:eastAsia="hr-HR"/>
        </w:rPr>
        <w:t>ZASNIVANJE RADNOG ODNOSA</w:t>
      </w:r>
    </w:p>
    <w:p w:rsidR="00900FE2" w:rsidRPr="00BB2BD9" w:rsidRDefault="00900FE2" w:rsidP="00704F5D">
      <w:pPr>
        <w:tabs>
          <w:tab w:val="num" w:pos="567"/>
        </w:tabs>
        <w:spacing w:after="0"/>
        <w:rPr>
          <w:rFonts w:ascii="Times New Roman" w:eastAsia="Times New Roman" w:hAnsi="Times New Roman" w:cs="Times New Roman"/>
          <w:lang w:eastAsia="hr-HR"/>
        </w:rPr>
      </w:pPr>
    </w:p>
    <w:p w:rsidR="00270DAE" w:rsidRDefault="00270DAE" w:rsidP="007B3AB8">
      <w:pPr>
        <w:spacing w:after="0"/>
        <w:jc w:val="center"/>
        <w:rPr>
          <w:rFonts w:ascii="Times New Roman" w:eastAsia="Times New Roman" w:hAnsi="Times New Roman" w:cs="Times New Roman"/>
          <w:b/>
          <w:i/>
          <w:lang w:eastAsia="hr-HR"/>
        </w:rPr>
      </w:pPr>
    </w:p>
    <w:p w:rsidR="00BB2BD9" w:rsidRPr="007C120A" w:rsidRDefault="00900FE2" w:rsidP="007C120A">
      <w:pPr>
        <w:spacing w:after="0"/>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Način i postupak zasnivanja radnog odnosa</w:t>
      </w:r>
    </w:p>
    <w:p w:rsidR="00BB2BD9" w:rsidRPr="00BB2BD9" w:rsidRDefault="00B41793"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7</w:t>
      </w:r>
      <w:r w:rsidR="00BB2BD9" w:rsidRPr="00BB2BD9">
        <w:rPr>
          <w:rFonts w:ascii="Times New Roman" w:eastAsia="Times New Roman" w:hAnsi="Times New Roman" w:cs="Times New Roman"/>
          <w:lang w:eastAsia="hr-HR"/>
        </w:rPr>
        <w:t>.</w:t>
      </w:r>
    </w:p>
    <w:p w:rsidR="00BB2BD9" w:rsidRPr="00BB2BD9" w:rsidRDefault="00BB2BD9" w:rsidP="007B3AB8">
      <w:pPr>
        <w:spacing w:after="0"/>
        <w:rPr>
          <w:rFonts w:ascii="Times New Roman" w:eastAsia="Times New Roman" w:hAnsi="Times New Roman" w:cs="Times New Roman"/>
          <w:lang w:eastAsia="hr-HR"/>
        </w:rPr>
      </w:pPr>
    </w:p>
    <w:p w:rsidR="007C7F2C" w:rsidRDefault="00AE47C3" w:rsidP="007C7F2C">
      <w:p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Na utvrđivanje </w:t>
      </w:r>
      <w:r w:rsidR="00D01798">
        <w:rPr>
          <w:rFonts w:ascii="Times New Roman" w:eastAsia="Times New Roman" w:hAnsi="Times New Roman" w:cs="Times New Roman"/>
          <w:lang w:eastAsia="hr-HR"/>
        </w:rPr>
        <w:t xml:space="preserve">potrebe za zapošljavanjem, </w:t>
      </w:r>
      <w:r>
        <w:rPr>
          <w:rFonts w:ascii="Times New Roman" w:eastAsia="Times New Roman" w:hAnsi="Times New Roman" w:cs="Times New Roman"/>
          <w:lang w:eastAsia="hr-HR"/>
        </w:rPr>
        <w:t>obveze u svezi ishođenja</w:t>
      </w:r>
      <w:r w:rsidR="00900FE2">
        <w:rPr>
          <w:rFonts w:ascii="Times New Roman" w:eastAsia="Times New Roman" w:hAnsi="Times New Roman" w:cs="Times New Roman"/>
          <w:lang w:eastAsia="hr-HR"/>
        </w:rPr>
        <w:t xml:space="preserve"> suglasnosti Ministarstva znanosti i obrazovanja </w:t>
      </w:r>
      <w:r>
        <w:rPr>
          <w:rFonts w:ascii="Times New Roman" w:eastAsia="Times New Roman" w:hAnsi="Times New Roman" w:cs="Times New Roman"/>
          <w:lang w:eastAsia="hr-HR"/>
        </w:rPr>
        <w:t>za pojedino radno mjesto, obveze dostavljan</w:t>
      </w:r>
      <w:r w:rsidR="00E04110">
        <w:rPr>
          <w:rFonts w:ascii="Times New Roman" w:eastAsia="Times New Roman" w:hAnsi="Times New Roman" w:cs="Times New Roman"/>
          <w:lang w:eastAsia="hr-HR"/>
        </w:rPr>
        <w:t>ja prijave potreba za radnikom nadležnom upravnom tijelu županije</w:t>
      </w:r>
      <w:r>
        <w:rPr>
          <w:rFonts w:ascii="Times New Roman" w:eastAsia="Times New Roman" w:hAnsi="Times New Roman" w:cs="Times New Roman"/>
          <w:lang w:eastAsia="hr-HR"/>
        </w:rPr>
        <w:t xml:space="preserve">, </w:t>
      </w:r>
      <w:r w:rsidR="00D01798">
        <w:rPr>
          <w:rFonts w:ascii="Times New Roman" w:eastAsia="Times New Roman" w:hAnsi="Times New Roman" w:cs="Times New Roman"/>
          <w:lang w:eastAsia="hr-HR"/>
        </w:rPr>
        <w:t xml:space="preserve">uvjeta i zapreka za zasnivanje radnog odnosa, </w:t>
      </w:r>
      <w:r>
        <w:rPr>
          <w:rFonts w:ascii="Times New Roman" w:eastAsia="Times New Roman" w:hAnsi="Times New Roman" w:cs="Times New Roman"/>
          <w:lang w:eastAsia="hr-HR"/>
        </w:rPr>
        <w:t xml:space="preserve">načina </w:t>
      </w:r>
      <w:r w:rsidR="000A6BE9">
        <w:rPr>
          <w:rFonts w:ascii="Times New Roman" w:eastAsia="Times New Roman" w:hAnsi="Times New Roman" w:cs="Times New Roman"/>
          <w:lang w:eastAsia="hr-HR"/>
        </w:rPr>
        <w:t xml:space="preserve">i postupka </w:t>
      </w:r>
      <w:r>
        <w:rPr>
          <w:rFonts w:ascii="Times New Roman" w:eastAsia="Times New Roman" w:hAnsi="Times New Roman" w:cs="Times New Roman"/>
          <w:lang w:eastAsia="hr-HR"/>
        </w:rPr>
        <w:t xml:space="preserve">zasnivanja radnog odnosa temeljem natječaja, </w:t>
      </w:r>
      <w:r w:rsidR="000A6BE9">
        <w:rPr>
          <w:rFonts w:ascii="Times New Roman" w:eastAsia="Times New Roman" w:hAnsi="Times New Roman" w:cs="Times New Roman"/>
          <w:lang w:eastAsia="hr-HR"/>
        </w:rPr>
        <w:t>način</w:t>
      </w:r>
      <w:r w:rsidR="0089289A">
        <w:rPr>
          <w:rFonts w:ascii="Times New Roman" w:eastAsia="Times New Roman" w:hAnsi="Times New Roman" w:cs="Times New Roman"/>
          <w:lang w:eastAsia="hr-HR"/>
        </w:rPr>
        <w:t>a</w:t>
      </w:r>
      <w:r w:rsidR="000A6BE9">
        <w:rPr>
          <w:rFonts w:ascii="Times New Roman" w:eastAsia="Times New Roman" w:hAnsi="Times New Roman" w:cs="Times New Roman"/>
          <w:lang w:eastAsia="hr-HR"/>
        </w:rPr>
        <w:t xml:space="preserve"> objavljivanja natječaja, zasnivanja radnog odnosa </w:t>
      </w:r>
      <w:r>
        <w:rPr>
          <w:rFonts w:ascii="Times New Roman" w:eastAsia="Times New Roman" w:hAnsi="Times New Roman" w:cs="Times New Roman"/>
          <w:lang w:eastAsia="hr-HR"/>
        </w:rPr>
        <w:t xml:space="preserve">bez natječaja, </w:t>
      </w:r>
      <w:r w:rsidR="000A6BE9">
        <w:rPr>
          <w:rFonts w:ascii="Times New Roman" w:eastAsia="Times New Roman" w:hAnsi="Times New Roman" w:cs="Times New Roman"/>
          <w:lang w:eastAsia="hr-HR"/>
        </w:rPr>
        <w:t xml:space="preserve">obveze </w:t>
      </w:r>
      <w:r>
        <w:rPr>
          <w:rFonts w:ascii="Times New Roman" w:eastAsia="Times New Roman" w:hAnsi="Times New Roman" w:cs="Times New Roman"/>
          <w:lang w:eastAsia="hr-HR"/>
        </w:rPr>
        <w:t xml:space="preserve">ponavljanja natječaja, utvrđivanja sadržaja natječaja, utvrđivanja kriterija, područja i provođenja postupka vrednovanja kandidata, </w:t>
      </w:r>
      <w:r w:rsidR="0089289A">
        <w:rPr>
          <w:rFonts w:ascii="Times New Roman" w:eastAsia="Times New Roman" w:hAnsi="Times New Roman" w:cs="Times New Roman"/>
          <w:lang w:eastAsia="hr-HR"/>
        </w:rPr>
        <w:t>provođenja</w:t>
      </w:r>
      <w:r w:rsidR="00B55DC1">
        <w:rPr>
          <w:rFonts w:ascii="Times New Roman" w:eastAsia="Times New Roman" w:hAnsi="Times New Roman" w:cs="Times New Roman"/>
          <w:lang w:eastAsia="hr-HR"/>
        </w:rPr>
        <w:t xml:space="preserve"> intervjua i postupka provjere radnih sposobnosti kandidata, </w:t>
      </w:r>
      <w:r>
        <w:rPr>
          <w:rFonts w:ascii="Times New Roman" w:eastAsia="Times New Roman" w:hAnsi="Times New Roman" w:cs="Times New Roman"/>
          <w:lang w:eastAsia="hr-HR"/>
        </w:rPr>
        <w:t>način</w:t>
      </w:r>
      <w:r w:rsidR="0089289A">
        <w:rPr>
          <w:rFonts w:ascii="Times New Roman" w:eastAsia="Times New Roman" w:hAnsi="Times New Roman" w:cs="Times New Roman"/>
          <w:lang w:eastAsia="hr-HR"/>
        </w:rPr>
        <w:t>a</w:t>
      </w:r>
      <w:r>
        <w:rPr>
          <w:rFonts w:ascii="Times New Roman" w:eastAsia="Times New Roman" w:hAnsi="Times New Roman" w:cs="Times New Roman"/>
          <w:lang w:eastAsia="hr-HR"/>
        </w:rPr>
        <w:t xml:space="preserve"> ostvarivanja prednosti pri zapošljavanju, način</w:t>
      </w:r>
      <w:r w:rsidR="000A6BE9">
        <w:rPr>
          <w:rFonts w:ascii="Times New Roman" w:eastAsia="Times New Roman" w:hAnsi="Times New Roman" w:cs="Times New Roman"/>
          <w:lang w:eastAsia="hr-HR"/>
        </w:rPr>
        <w:t>a</w:t>
      </w:r>
      <w:r>
        <w:rPr>
          <w:rFonts w:ascii="Times New Roman" w:eastAsia="Times New Roman" w:hAnsi="Times New Roman" w:cs="Times New Roman"/>
          <w:lang w:eastAsia="hr-HR"/>
        </w:rPr>
        <w:t xml:space="preserve"> imenovanja i razrješenja te rada i zadaća posebnog povjerenstva koje sudjeluje u procjeni kandidata, odabir</w:t>
      </w:r>
      <w:r w:rsidR="00C7260D">
        <w:rPr>
          <w:rFonts w:ascii="Times New Roman" w:eastAsia="Times New Roman" w:hAnsi="Times New Roman" w:cs="Times New Roman"/>
          <w:lang w:eastAsia="hr-HR"/>
        </w:rPr>
        <w:t>a</w:t>
      </w:r>
      <w:r w:rsidR="00D45C9C">
        <w:rPr>
          <w:rFonts w:ascii="Times New Roman" w:eastAsia="Times New Roman" w:hAnsi="Times New Roman" w:cs="Times New Roman"/>
          <w:lang w:eastAsia="hr-HR"/>
        </w:rPr>
        <w:t xml:space="preserve"> i predlaganja</w:t>
      </w:r>
      <w:r>
        <w:rPr>
          <w:rFonts w:ascii="Times New Roman" w:eastAsia="Times New Roman" w:hAnsi="Times New Roman" w:cs="Times New Roman"/>
          <w:lang w:eastAsia="hr-HR"/>
        </w:rPr>
        <w:t xml:space="preserve"> kandidata, </w:t>
      </w:r>
      <w:r w:rsidR="00C7260D">
        <w:rPr>
          <w:rFonts w:ascii="Times New Roman" w:eastAsia="Times New Roman" w:hAnsi="Times New Roman" w:cs="Times New Roman"/>
          <w:lang w:eastAsia="hr-HR"/>
        </w:rPr>
        <w:t xml:space="preserve">ishođenja prethodne suglasnosti Školskog odbora, sklapanja ugovora o radu te obavještavanja kandidata o rezultatima natječaja, </w:t>
      </w:r>
      <w:r>
        <w:rPr>
          <w:rFonts w:ascii="Times New Roman" w:eastAsia="Times New Roman" w:hAnsi="Times New Roman" w:cs="Times New Roman"/>
          <w:lang w:eastAsia="hr-HR"/>
        </w:rPr>
        <w:t xml:space="preserve">neposredno se primjenjuje </w:t>
      </w:r>
      <w:r w:rsidR="00B41793">
        <w:rPr>
          <w:rFonts w:ascii="Times New Roman" w:eastAsia="Times New Roman" w:hAnsi="Times New Roman" w:cs="Times New Roman"/>
          <w:lang w:eastAsia="hr-HR"/>
        </w:rPr>
        <w:t>Pravilnik o postupku zapošljavanja te procjeni i vrednovanju kandidata za zapošljavanje.</w:t>
      </w:r>
    </w:p>
    <w:p w:rsidR="0004635E" w:rsidRDefault="0004635E" w:rsidP="007C7F2C">
      <w:pPr>
        <w:spacing w:after="0"/>
        <w:jc w:val="both"/>
        <w:rPr>
          <w:rFonts w:ascii="Times New Roman" w:eastAsia="Times New Roman" w:hAnsi="Times New Roman" w:cs="Times New Roman"/>
          <w:lang w:eastAsia="hr-HR"/>
        </w:rPr>
      </w:pPr>
    </w:p>
    <w:p w:rsidR="007C120A" w:rsidRPr="007C7F2C" w:rsidRDefault="007C120A" w:rsidP="007C7F2C">
      <w:pPr>
        <w:spacing w:after="0"/>
        <w:jc w:val="both"/>
        <w:rPr>
          <w:rFonts w:ascii="Times New Roman" w:eastAsia="Times New Roman" w:hAnsi="Times New Roman" w:cs="Times New Roman"/>
          <w:lang w:eastAsia="hr-HR"/>
        </w:rPr>
      </w:pPr>
    </w:p>
    <w:p w:rsidR="00BB2BD9" w:rsidRPr="007C120A" w:rsidRDefault="00BB2BD9" w:rsidP="007C120A">
      <w:pPr>
        <w:spacing w:after="0"/>
        <w:jc w:val="center"/>
        <w:rPr>
          <w:rFonts w:ascii="Times New Roman" w:eastAsia="Times New Roman" w:hAnsi="Times New Roman" w:cs="Times New Roman"/>
          <w:b/>
          <w:i/>
          <w:color w:val="000000"/>
          <w:lang w:eastAsia="hr-HR"/>
        </w:rPr>
      </w:pPr>
      <w:r w:rsidRPr="00BB2BD9">
        <w:rPr>
          <w:rFonts w:ascii="Times New Roman" w:eastAsia="Times New Roman" w:hAnsi="Times New Roman" w:cs="Times New Roman"/>
          <w:b/>
          <w:i/>
          <w:color w:val="000000"/>
          <w:lang w:eastAsia="hr-HR"/>
        </w:rPr>
        <w:t>Sklapanje ugovora o radu</w:t>
      </w:r>
    </w:p>
    <w:p w:rsidR="00BB2BD9" w:rsidRDefault="00B41793" w:rsidP="007C7F2C">
      <w:pPr>
        <w:spacing w:after="0"/>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Članak 8</w:t>
      </w:r>
      <w:r w:rsidR="007C7F2C">
        <w:rPr>
          <w:rFonts w:ascii="Times New Roman" w:eastAsia="Times New Roman" w:hAnsi="Times New Roman" w:cs="Times New Roman"/>
          <w:color w:val="000000"/>
          <w:lang w:eastAsia="hr-HR"/>
        </w:rPr>
        <w:t>.</w:t>
      </w:r>
    </w:p>
    <w:p w:rsidR="007C7F2C" w:rsidRPr="00BB2BD9" w:rsidRDefault="007C7F2C" w:rsidP="007C7F2C">
      <w:pPr>
        <w:spacing w:after="0"/>
        <w:jc w:val="center"/>
        <w:rPr>
          <w:rFonts w:ascii="Times New Roman" w:eastAsia="Times New Roman" w:hAnsi="Times New Roman" w:cs="Times New Roman"/>
          <w:color w:val="000000"/>
          <w:lang w:eastAsia="hr-HR"/>
        </w:rPr>
      </w:pPr>
    </w:p>
    <w:p w:rsidR="00BB2BD9" w:rsidRPr="00BB2BD9" w:rsidRDefault="00BB2BD9" w:rsidP="001A222A">
      <w:pPr>
        <w:numPr>
          <w:ilvl w:val="0"/>
          <w:numId w:val="13"/>
        </w:numPr>
        <w:tabs>
          <w:tab w:val="clear" w:pos="284"/>
          <w:tab w:val="num" w:pos="426"/>
        </w:tabs>
        <w:spacing w:after="0"/>
        <w:ind w:left="426" w:hanging="426"/>
        <w:jc w:val="both"/>
        <w:rPr>
          <w:rFonts w:ascii="Times New Roman" w:eastAsia="Times New Roman" w:hAnsi="Times New Roman" w:cs="Times New Roman"/>
          <w:color w:val="000000"/>
          <w:lang w:eastAsia="hr-HR"/>
        </w:rPr>
      </w:pPr>
      <w:r w:rsidRPr="00BB2BD9">
        <w:rPr>
          <w:rFonts w:ascii="Times New Roman" w:eastAsia="Times New Roman" w:hAnsi="Times New Roman" w:cs="Times New Roman"/>
          <w:color w:val="000000"/>
          <w:lang w:eastAsia="hr-HR"/>
        </w:rPr>
        <w:t>Ugovor o radu u ime Škole sklapa ravnatelj.</w:t>
      </w:r>
    </w:p>
    <w:p w:rsidR="00BB2BD9" w:rsidRPr="00BB2BD9" w:rsidRDefault="00BB2BD9" w:rsidP="001A222A">
      <w:pPr>
        <w:numPr>
          <w:ilvl w:val="0"/>
          <w:numId w:val="13"/>
        </w:numPr>
        <w:tabs>
          <w:tab w:val="clear" w:pos="284"/>
          <w:tab w:val="num" w:pos="426"/>
        </w:tabs>
        <w:spacing w:after="0"/>
        <w:ind w:left="426" w:hanging="426"/>
        <w:jc w:val="both"/>
        <w:rPr>
          <w:rFonts w:ascii="Times New Roman" w:eastAsia="Times New Roman" w:hAnsi="Times New Roman" w:cs="Times New Roman"/>
          <w:color w:val="000000"/>
          <w:lang w:eastAsia="hr-HR"/>
        </w:rPr>
      </w:pPr>
      <w:r w:rsidRPr="00BB2BD9">
        <w:rPr>
          <w:rFonts w:ascii="Times New Roman" w:eastAsia="Times New Roman" w:hAnsi="Times New Roman" w:cs="Times New Roman"/>
          <w:color w:val="000000"/>
          <w:lang w:eastAsia="hr-HR"/>
        </w:rPr>
        <w:t xml:space="preserve">Ugovor o radu smatra se sklopljenim kada se ravnatelj i osoba koja traži zaposlenje </w:t>
      </w:r>
      <w:r w:rsidR="002B7956">
        <w:rPr>
          <w:rFonts w:ascii="Times New Roman" w:eastAsia="Times New Roman" w:hAnsi="Times New Roman" w:cs="Times New Roman"/>
          <w:color w:val="000000"/>
          <w:lang w:eastAsia="hr-HR"/>
        </w:rPr>
        <w:t>usuglase o bitnim odredbama</w:t>
      </w:r>
      <w:r w:rsidR="00417B7D">
        <w:rPr>
          <w:rFonts w:ascii="Times New Roman" w:eastAsia="Times New Roman" w:hAnsi="Times New Roman" w:cs="Times New Roman"/>
          <w:color w:val="000000"/>
          <w:lang w:eastAsia="hr-HR"/>
        </w:rPr>
        <w:t xml:space="preserve"> </w:t>
      </w:r>
      <w:r w:rsidRPr="00BB2BD9">
        <w:rPr>
          <w:rFonts w:ascii="Times New Roman" w:eastAsia="Times New Roman" w:hAnsi="Times New Roman" w:cs="Times New Roman"/>
          <w:color w:val="000000"/>
          <w:lang w:eastAsia="hr-HR"/>
        </w:rPr>
        <w:t>ugovora o radu.</w:t>
      </w:r>
    </w:p>
    <w:p w:rsidR="00BB2BD9" w:rsidRPr="00BB2BD9" w:rsidRDefault="00BB2BD9" w:rsidP="001A222A">
      <w:pPr>
        <w:numPr>
          <w:ilvl w:val="0"/>
          <w:numId w:val="13"/>
        </w:numPr>
        <w:tabs>
          <w:tab w:val="clear" w:pos="284"/>
          <w:tab w:val="num" w:pos="426"/>
        </w:tabs>
        <w:spacing w:after="0"/>
        <w:ind w:left="426" w:hanging="426"/>
        <w:jc w:val="both"/>
        <w:rPr>
          <w:rFonts w:ascii="Times New Roman" w:eastAsia="Times New Roman" w:hAnsi="Times New Roman" w:cs="Times New Roman"/>
          <w:color w:val="000000"/>
          <w:lang w:eastAsia="hr-HR"/>
        </w:rPr>
      </w:pPr>
      <w:r w:rsidRPr="00BB2BD9">
        <w:rPr>
          <w:rFonts w:ascii="Times New Roman" w:eastAsia="Times New Roman" w:hAnsi="Times New Roman" w:cs="Times New Roman"/>
          <w:color w:val="000000"/>
          <w:lang w:eastAsia="hr-HR"/>
        </w:rPr>
        <w:t>Kod sklapanja ugovora o radu ravnatelj može od osobe koja traži zaposlenje tražiti samo podatke koji su neposredno vezani za obavljanje ugovornih poslova.</w:t>
      </w:r>
    </w:p>
    <w:p w:rsidR="00BB2BD9" w:rsidRDefault="00BB2BD9" w:rsidP="007B3AB8">
      <w:pPr>
        <w:spacing w:after="0"/>
        <w:jc w:val="center"/>
        <w:rPr>
          <w:rFonts w:ascii="Times New Roman" w:eastAsia="Times New Roman" w:hAnsi="Times New Roman" w:cs="Times New Roman"/>
          <w:lang w:eastAsia="hr-HR"/>
        </w:rPr>
      </w:pPr>
    </w:p>
    <w:p w:rsidR="00591753" w:rsidRPr="00BB2BD9" w:rsidRDefault="00591753" w:rsidP="007B3AB8">
      <w:pPr>
        <w:spacing w:after="0"/>
        <w:jc w:val="center"/>
        <w:rPr>
          <w:rFonts w:ascii="Times New Roman" w:eastAsia="Times New Roman" w:hAnsi="Times New Roman" w:cs="Times New Roman"/>
          <w:lang w:eastAsia="hr-HR"/>
        </w:rPr>
      </w:pPr>
    </w:p>
    <w:p w:rsidR="00BB2BD9" w:rsidRPr="007C120A" w:rsidRDefault="00BB2BD9" w:rsidP="007C120A">
      <w:pPr>
        <w:spacing w:after="0"/>
        <w:jc w:val="center"/>
        <w:rPr>
          <w:rFonts w:ascii="Times New Roman" w:eastAsia="Times New Roman" w:hAnsi="Times New Roman" w:cs="Times New Roman"/>
          <w:b/>
          <w:i/>
          <w:color w:val="000000"/>
          <w:lang w:eastAsia="hr-HR"/>
        </w:rPr>
      </w:pPr>
      <w:r w:rsidRPr="00BB2BD9">
        <w:rPr>
          <w:rFonts w:ascii="Times New Roman" w:eastAsia="Times New Roman" w:hAnsi="Times New Roman" w:cs="Times New Roman"/>
          <w:b/>
          <w:i/>
          <w:color w:val="000000"/>
          <w:lang w:eastAsia="hr-HR"/>
        </w:rPr>
        <w:lastRenderedPageBreak/>
        <w:t>Obvezni sadržaj ugovora o radu</w:t>
      </w:r>
    </w:p>
    <w:p w:rsidR="00BB2BD9" w:rsidRPr="00BB2BD9" w:rsidRDefault="00B41793" w:rsidP="007B3AB8">
      <w:pPr>
        <w:spacing w:after="0"/>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Članak 9</w:t>
      </w:r>
      <w:r w:rsidR="00BB2BD9" w:rsidRPr="00BB2BD9">
        <w:rPr>
          <w:rFonts w:ascii="Times New Roman" w:eastAsia="Times New Roman" w:hAnsi="Times New Roman" w:cs="Times New Roman"/>
          <w:color w:val="000000"/>
          <w:lang w:eastAsia="hr-HR"/>
        </w:rPr>
        <w:t>.</w:t>
      </w:r>
    </w:p>
    <w:p w:rsidR="00BB2BD9" w:rsidRPr="00BB2BD9" w:rsidRDefault="00BB2BD9" w:rsidP="007B3AB8">
      <w:pPr>
        <w:spacing w:after="0"/>
        <w:rPr>
          <w:rFonts w:ascii="Times New Roman" w:eastAsia="Times New Roman" w:hAnsi="Times New Roman" w:cs="Times New Roman"/>
          <w:color w:val="000000"/>
          <w:lang w:eastAsia="hr-HR"/>
        </w:rPr>
      </w:pPr>
    </w:p>
    <w:p w:rsidR="00BB2BD9" w:rsidRPr="00BB2BD9" w:rsidRDefault="00BB2BD9" w:rsidP="001A222A">
      <w:pPr>
        <w:numPr>
          <w:ilvl w:val="0"/>
          <w:numId w:val="14"/>
        </w:numPr>
        <w:tabs>
          <w:tab w:val="clear" w:pos="284"/>
          <w:tab w:val="num" w:pos="426"/>
        </w:tabs>
        <w:spacing w:after="0"/>
        <w:ind w:left="426" w:hanging="426"/>
        <w:jc w:val="both"/>
        <w:rPr>
          <w:rFonts w:ascii="Times New Roman" w:eastAsia="Times New Roman" w:hAnsi="Times New Roman" w:cs="Times New Roman"/>
          <w:color w:val="000000"/>
          <w:lang w:eastAsia="hr-HR"/>
        </w:rPr>
      </w:pPr>
      <w:r w:rsidRPr="00BB2BD9">
        <w:rPr>
          <w:rFonts w:ascii="Times New Roman" w:eastAsia="Times New Roman" w:hAnsi="Times New Roman" w:cs="Times New Roman"/>
          <w:color w:val="000000"/>
          <w:lang w:eastAsia="hr-HR"/>
        </w:rPr>
        <w:t>Ugovor o radu sklapa se u pisanom obliku.</w:t>
      </w:r>
    </w:p>
    <w:p w:rsidR="00BB2BD9" w:rsidRPr="00BB2BD9" w:rsidRDefault="00BB2BD9" w:rsidP="001A222A">
      <w:pPr>
        <w:numPr>
          <w:ilvl w:val="0"/>
          <w:numId w:val="14"/>
        </w:numPr>
        <w:tabs>
          <w:tab w:val="clear" w:pos="284"/>
          <w:tab w:val="num" w:pos="426"/>
        </w:tabs>
        <w:spacing w:after="0"/>
        <w:ind w:left="426" w:hanging="426"/>
        <w:jc w:val="both"/>
        <w:rPr>
          <w:rFonts w:ascii="Times New Roman" w:eastAsia="Times New Roman" w:hAnsi="Times New Roman" w:cs="Times New Roman"/>
          <w:color w:val="000000"/>
          <w:lang w:eastAsia="hr-HR"/>
        </w:rPr>
      </w:pPr>
      <w:r w:rsidRPr="00BB2BD9">
        <w:rPr>
          <w:rFonts w:ascii="Times New Roman" w:eastAsia="Times New Roman" w:hAnsi="Times New Roman" w:cs="Times New Roman"/>
          <w:color w:val="000000"/>
          <w:lang w:eastAsia="hr-HR"/>
        </w:rPr>
        <w:t>Ugovor o radu sklopljen između Škole i radnika mora sadržavati najmanje podatke</w:t>
      </w:r>
      <w:r w:rsidR="00833BDF">
        <w:rPr>
          <w:rFonts w:ascii="Times New Roman" w:eastAsia="Times New Roman" w:hAnsi="Times New Roman" w:cs="Times New Roman"/>
          <w:color w:val="000000"/>
          <w:lang w:eastAsia="hr-HR"/>
        </w:rPr>
        <w:t xml:space="preserve"> o</w:t>
      </w:r>
      <w:r w:rsidRPr="00BB2BD9">
        <w:rPr>
          <w:rFonts w:ascii="Times New Roman" w:eastAsia="Times New Roman" w:hAnsi="Times New Roman" w:cs="Times New Roman"/>
          <w:color w:val="000000"/>
          <w:lang w:eastAsia="hr-HR"/>
        </w:rPr>
        <w:t>:</w:t>
      </w:r>
    </w:p>
    <w:p w:rsidR="00833BDF" w:rsidRDefault="00BB2BD9" w:rsidP="001A222A">
      <w:pPr>
        <w:pStyle w:val="Odlomakpopisa"/>
        <w:numPr>
          <w:ilvl w:val="1"/>
          <w:numId w:val="14"/>
        </w:numPr>
        <w:spacing w:after="0"/>
        <w:jc w:val="both"/>
        <w:rPr>
          <w:rFonts w:ascii="Times New Roman" w:eastAsia="Batang" w:hAnsi="Times New Roman" w:cs="Times New Roman"/>
          <w:color w:val="000000"/>
          <w:lang w:eastAsia="hr-HR"/>
        </w:rPr>
      </w:pPr>
      <w:r w:rsidRPr="00833BDF">
        <w:rPr>
          <w:rFonts w:ascii="Times New Roman" w:eastAsia="Batang" w:hAnsi="Times New Roman" w:cs="Times New Roman"/>
          <w:color w:val="000000"/>
          <w:lang w:eastAsia="hr-HR"/>
        </w:rPr>
        <w:t>strankama i njihovu prebivalištu odnosno sjedištu</w:t>
      </w:r>
      <w:r w:rsidR="00B41793">
        <w:rPr>
          <w:rFonts w:ascii="Times New Roman" w:eastAsia="Batang" w:hAnsi="Times New Roman" w:cs="Times New Roman"/>
          <w:color w:val="000000"/>
          <w:lang w:eastAsia="hr-HR"/>
        </w:rPr>
        <w:t>,</w:t>
      </w:r>
      <w:r w:rsidRPr="00833BDF">
        <w:rPr>
          <w:rFonts w:ascii="Times New Roman" w:eastAsia="Batang" w:hAnsi="Times New Roman" w:cs="Times New Roman"/>
          <w:color w:val="000000"/>
          <w:lang w:eastAsia="hr-HR"/>
        </w:rPr>
        <w:t xml:space="preserve"> </w:t>
      </w:r>
    </w:p>
    <w:p w:rsidR="00B41793" w:rsidRDefault="00B41793" w:rsidP="001A222A">
      <w:pPr>
        <w:pStyle w:val="Odlomakpopisa"/>
        <w:numPr>
          <w:ilvl w:val="1"/>
          <w:numId w:val="14"/>
        </w:numPr>
        <w:spacing w:after="0"/>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mjestu </w:t>
      </w:r>
      <w:r w:rsidR="00BB2BD9" w:rsidRPr="00833BDF">
        <w:rPr>
          <w:rFonts w:ascii="Times New Roman" w:eastAsia="Batang" w:hAnsi="Times New Roman" w:cs="Times New Roman"/>
          <w:color w:val="000000"/>
          <w:lang w:eastAsia="hr-HR"/>
        </w:rPr>
        <w:t xml:space="preserve">rada radnika, </w:t>
      </w:r>
    </w:p>
    <w:p w:rsidR="00833BDF" w:rsidRDefault="00BB2BD9" w:rsidP="001A222A">
      <w:pPr>
        <w:pStyle w:val="Odlomakpopisa"/>
        <w:numPr>
          <w:ilvl w:val="1"/>
          <w:numId w:val="14"/>
        </w:numPr>
        <w:spacing w:after="0"/>
        <w:jc w:val="both"/>
        <w:rPr>
          <w:rFonts w:ascii="Times New Roman" w:eastAsia="Batang" w:hAnsi="Times New Roman" w:cs="Times New Roman"/>
          <w:color w:val="000000"/>
          <w:lang w:eastAsia="hr-HR"/>
        </w:rPr>
      </w:pPr>
      <w:r w:rsidRPr="00833BDF">
        <w:rPr>
          <w:rFonts w:ascii="Times New Roman" w:eastAsia="Batang" w:hAnsi="Times New Roman" w:cs="Times New Roman"/>
          <w:color w:val="000000"/>
          <w:lang w:eastAsia="hr-HR"/>
        </w:rPr>
        <w:t>nazivu posla odnosno naravi ili vrsti rada na koje se radnik zapošljav</w:t>
      </w:r>
      <w:r w:rsidR="00B41793">
        <w:rPr>
          <w:rFonts w:ascii="Times New Roman" w:eastAsia="Batang" w:hAnsi="Times New Roman" w:cs="Times New Roman"/>
          <w:color w:val="000000"/>
          <w:lang w:eastAsia="hr-HR"/>
        </w:rPr>
        <w:t>a</w:t>
      </w:r>
      <w:r w:rsidRPr="00833BDF">
        <w:rPr>
          <w:rFonts w:ascii="Times New Roman" w:eastAsia="Batang" w:hAnsi="Times New Roman" w:cs="Times New Roman"/>
          <w:color w:val="000000"/>
          <w:lang w:eastAsia="hr-HR"/>
        </w:rPr>
        <w:t>,</w:t>
      </w:r>
    </w:p>
    <w:p w:rsidR="00833BDF" w:rsidRDefault="00BB2BD9" w:rsidP="001A222A">
      <w:pPr>
        <w:pStyle w:val="Odlomakpopisa"/>
        <w:numPr>
          <w:ilvl w:val="1"/>
          <w:numId w:val="14"/>
        </w:numPr>
        <w:spacing w:after="0"/>
        <w:jc w:val="both"/>
        <w:rPr>
          <w:rFonts w:ascii="Times New Roman" w:eastAsia="Batang" w:hAnsi="Times New Roman" w:cs="Times New Roman"/>
          <w:color w:val="000000"/>
          <w:lang w:eastAsia="hr-HR"/>
        </w:rPr>
      </w:pPr>
      <w:r w:rsidRPr="00833BDF">
        <w:rPr>
          <w:rFonts w:ascii="Times New Roman" w:eastAsia="Batang" w:hAnsi="Times New Roman" w:cs="Times New Roman"/>
          <w:color w:val="000000"/>
          <w:lang w:eastAsia="hr-HR"/>
        </w:rPr>
        <w:t>danu početka rada</w:t>
      </w:r>
      <w:r w:rsidR="00D45C9C">
        <w:rPr>
          <w:rFonts w:ascii="Times New Roman" w:eastAsia="Batang" w:hAnsi="Times New Roman" w:cs="Times New Roman"/>
          <w:color w:val="000000"/>
          <w:lang w:eastAsia="hr-HR"/>
        </w:rPr>
        <w:t>,</w:t>
      </w:r>
      <w:r w:rsidRPr="00833BDF">
        <w:rPr>
          <w:rFonts w:ascii="Times New Roman" w:eastAsia="Batang" w:hAnsi="Times New Roman" w:cs="Times New Roman"/>
          <w:color w:val="000000"/>
          <w:lang w:eastAsia="hr-HR"/>
        </w:rPr>
        <w:t xml:space="preserve">   </w:t>
      </w:r>
    </w:p>
    <w:p w:rsidR="00833BDF" w:rsidRDefault="00BB2BD9" w:rsidP="001A222A">
      <w:pPr>
        <w:pStyle w:val="Odlomakpopisa"/>
        <w:numPr>
          <w:ilvl w:val="1"/>
          <w:numId w:val="14"/>
        </w:numPr>
        <w:spacing w:after="0"/>
        <w:jc w:val="both"/>
        <w:rPr>
          <w:rFonts w:ascii="Times New Roman" w:eastAsia="Batang" w:hAnsi="Times New Roman" w:cs="Times New Roman"/>
          <w:color w:val="000000"/>
          <w:lang w:eastAsia="hr-HR"/>
        </w:rPr>
      </w:pPr>
      <w:r w:rsidRPr="00833BDF">
        <w:rPr>
          <w:rFonts w:ascii="Times New Roman" w:eastAsia="Batang" w:hAnsi="Times New Roman" w:cs="Times New Roman"/>
          <w:color w:val="000000"/>
          <w:lang w:eastAsia="hr-HR"/>
        </w:rPr>
        <w:t xml:space="preserve">očekivanom trajanju ugovora o radu, kada se radi o ugovoru o radu na određeno vrijeme,   </w:t>
      </w:r>
    </w:p>
    <w:p w:rsidR="00833BDF" w:rsidRDefault="00B41793" w:rsidP="001A222A">
      <w:pPr>
        <w:pStyle w:val="Odlomakpopisa"/>
        <w:numPr>
          <w:ilvl w:val="1"/>
          <w:numId w:val="14"/>
        </w:numPr>
        <w:spacing w:after="0"/>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radnom vremenu radnika</w:t>
      </w:r>
      <w:r w:rsidR="00BB2BD9" w:rsidRPr="00833BDF">
        <w:rPr>
          <w:rFonts w:ascii="Times New Roman" w:eastAsia="Batang" w:hAnsi="Times New Roman" w:cs="Times New Roman"/>
          <w:color w:val="000000"/>
          <w:lang w:eastAsia="hr-HR"/>
        </w:rPr>
        <w:t xml:space="preserve">,   </w:t>
      </w:r>
    </w:p>
    <w:p w:rsidR="00833BDF" w:rsidRDefault="00B41793" w:rsidP="001A222A">
      <w:pPr>
        <w:pStyle w:val="Odlomakpopisa"/>
        <w:numPr>
          <w:ilvl w:val="1"/>
          <w:numId w:val="14"/>
        </w:numPr>
        <w:spacing w:after="0"/>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pravima radnika</w:t>
      </w:r>
      <w:r w:rsidR="00BB2BD9" w:rsidRPr="00833BDF">
        <w:rPr>
          <w:rFonts w:ascii="Times New Roman" w:eastAsia="Batang" w:hAnsi="Times New Roman" w:cs="Times New Roman"/>
          <w:color w:val="000000"/>
          <w:lang w:eastAsia="hr-HR"/>
        </w:rPr>
        <w:t xml:space="preserve">,  </w:t>
      </w:r>
    </w:p>
    <w:p w:rsidR="00833BDF" w:rsidRDefault="00B41793" w:rsidP="001A222A">
      <w:pPr>
        <w:pStyle w:val="Odlomakpopisa"/>
        <w:numPr>
          <w:ilvl w:val="1"/>
          <w:numId w:val="14"/>
        </w:numPr>
        <w:spacing w:after="0"/>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plaći, dodacima na plaću</w:t>
      </w:r>
      <w:r w:rsidR="00BB2BD9" w:rsidRPr="00833BDF">
        <w:rPr>
          <w:rFonts w:ascii="Times New Roman" w:eastAsia="Batang" w:hAnsi="Times New Roman" w:cs="Times New Roman"/>
          <w:color w:val="000000"/>
          <w:lang w:eastAsia="hr-HR"/>
        </w:rPr>
        <w:t>,</w:t>
      </w:r>
    </w:p>
    <w:p w:rsidR="00BB2BD9" w:rsidRPr="00833BDF" w:rsidRDefault="00BB2BD9" w:rsidP="001A222A">
      <w:pPr>
        <w:pStyle w:val="Odlomakpopisa"/>
        <w:numPr>
          <w:ilvl w:val="1"/>
          <w:numId w:val="14"/>
        </w:numPr>
        <w:spacing w:after="0"/>
        <w:jc w:val="both"/>
        <w:rPr>
          <w:rFonts w:ascii="Times New Roman" w:eastAsia="Batang" w:hAnsi="Times New Roman" w:cs="Times New Roman"/>
          <w:color w:val="000000"/>
          <w:lang w:eastAsia="hr-HR"/>
        </w:rPr>
      </w:pPr>
      <w:r w:rsidRPr="00833BDF">
        <w:rPr>
          <w:rFonts w:ascii="Times New Roman" w:eastAsia="Batang" w:hAnsi="Times New Roman" w:cs="Times New Roman"/>
          <w:color w:val="000000"/>
          <w:lang w:eastAsia="hr-HR"/>
        </w:rPr>
        <w:t xml:space="preserve">trajanju redovitog radnog dana ili tjedna. </w:t>
      </w:r>
    </w:p>
    <w:p w:rsidR="00BB2BD9" w:rsidRPr="00BB2BD9" w:rsidRDefault="00BB2BD9" w:rsidP="001A222A">
      <w:pPr>
        <w:numPr>
          <w:ilvl w:val="0"/>
          <w:numId w:val="15"/>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U slučaju kada se odredbama ugovora o radu upućuje na primjenu odredaba zakona,</w:t>
      </w:r>
      <w:r w:rsidR="00A70FF8">
        <w:rPr>
          <w:rFonts w:ascii="Times New Roman" w:eastAsia="Batang" w:hAnsi="Times New Roman" w:cs="Times New Roman"/>
          <w:color w:val="000000"/>
          <w:lang w:eastAsia="hr-HR"/>
        </w:rPr>
        <w:t xml:space="preserve"> pod </w:t>
      </w:r>
      <w:r w:rsidRPr="00BB2BD9">
        <w:rPr>
          <w:rFonts w:ascii="Times New Roman" w:eastAsia="Batang" w:hAnsi="Times New Roman" w:cs="Times New Roman"/>
          <w:color w:val="000000"/>
          <w:lang w:eastAsia="hr-HR"/>
        </w:rPr>
        <w:t>zakonskog akta, kolektivnog ugovora te ovog Pravilnika, odredbe tih akata primjenjuju se neposredno.</w:t>
      </w:r>
    </w:p>
    <w:p w:rsidR="00BB2BD9" w:rsidRPr="00BB2BD9" w:rsidRDefault="00BB2BD9" w:rsidP="00833BDF">
      <w:pPr>
        <w:tabs>
          <w:tab w:val="num" w:pos="426"/>
        </w:tabs>
        <w:spacing w:after="0"/>
        <w:ind w:left="426" w:hanging="426"/>
        <w:jc w:val="both"/>
        <w:rPr>
          <w:rFonts w:ascii="Times New Roman" w:eastAsia="Batang" w:hAnsi="Times New Roman" w:cs="Times New Roman"/>
          <w:color w:val="000000"/>
          <w:lang w:eastAsia="hr-HR"/>
        </w:rPr>
      </w:pPr>
    </w:p>
    <w:p w:rsidR="00BB2BD9" w:rsidRPr="00BB2BD9" w:rsidRDefault="00BB2BD9" w:rsidP="007B3AB8">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Pisana potvrda o sklopljenom ugovoru o radu</w:t>
      </w:r>
    </w:p>
    <w:p w:rsidR="00BB2BD9" w:rsidRPr="00BB2BD9" w:rsidRDefault="0004635E" w:rsidP="007C120A">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BB2BD9" w:rsidRPr="00BB2BD9">
        <w:rPr>
          <w:rFonts w:ascii="Times New Roman" w:eastAsia="Batang" w:hAnsi="Times New Roman" w:cs="Times New Roman"/>
          <w:color w:val="000000"/>
          <w:lang w:eastAsia="hr-HR"/>
        </w:rPr>
        <w:t>1</w:t>
      </w:r>
      <w:r w:rsidR="00A70FF8">
        <w:rPr>
          <w:rFonts w:ascii="Times New Roman" w:eastAsia="Batang" w:hAnsi="Times New Roman" w:cs="Times New Roman"/>
          <w:color w:val="000000"/>
          <w:lang w:eastAsia="hr-HR"/>
        </w:rPr>
        <w:t>0</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1A222A">
      <w:pPr>
        <w:numPr>
          <w:ilvl w:val="0"/>
          <w:numId w:val="16"/>
        </w:numPr>
        <w:tabs>
          <w:tab w:val="clear" w:pos="284"/>
          <w:tab w:val="num" w:pos="567"/>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Ako ugovor o radu nije sklopljen u pisanom obliku, ravnatelj Škole dužan je prije početka rada radniku uručiti pisanu potvrdu o sklopljenom ugovoru. </w:t>
      </w:r>
    </w:p>
    <w:p w:rsidR="00BB2BD9" w:rsidRPr="00BB2BD9" w:rsidRDefault="00BB2BD9" w:rsidP="001A222A">
      <w:pPr>
        <w:numPr>
          <w:ilvl w:val="0"/>
          <w:numId w:val="16"/>
        </w:numPr>
        <w:tabs>
          <w:tab w:val="clear" w:pos="284"/>
          <w:tab w:val="num" w:pos="567"/>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Pisana potvrda iz stavka 1. ovoga članka mora sadržavati sve </w:t>
      </w:r>
      <w:proofErr w:type="spellStart"/>
      <w:r w:rsidRPr="00BB2BD9">
        <w:rPr>
          <w:rFonts w:ascii="Times New Roman" w:eastAsia="Batang" w:hAnsi="Times New Roman" w:cs="Times New Roman"/>
          <w:color w:val="000000"/>
          <w:lang w:eastAsia="hr-HR"/>
        </w:rPr>
        <w:t>u</w:t>
      </w:r>
      <w:r w:rsidR="00A70FF8">
        <w:rPr>
          <w:rFonts w:ascii="Times New Roman" w:eastAsia="Batang" w:hAnsi="Times New Roman" w:cs="Times New Roman"/>
          <w:color w:val="000000"/>
          <w:lang w:eastAsia="hr-HR"/>
        </w:rPr>
        <w:t>glavke</w:t>
      </w:r>
      <w:proofErr w:type="spellEnd"/>
      <w:r w:rsidR="00A70FF8">
        <w:rPr>
          <w:rFonts w:ascii="Times New Roman" w:eastAsia="Batang" w:hAnsi="Times New Roman" w:cs="Times New Roman"/>
          <w:color w:val="000000"/>
          <w:lang w:eastAsia="hr-HR"/>
        </w:rPr>
        <w:t xml:space="preserve"> ugovora o radu.</w:t>
      </w:r>
    </w:p>
    <w:p w:rsidR="00BB2BD9" w:rsidRPr="00BB2BD9" w:rsidRDefault="00BB2BD9" w:rsidP="007B3AB8">
      <w:pPr>
        <w:spacing w:after="0"/>
        <w:rPr>
          <w:rFonts w:ascii="Times New Roman" w:eastAsia="Batang" w:hAnsi="Times New Roman" w:cs="Times New Roman"/>
          <w:lang w:eastAsia="hr-HR"/>
        </w:rPr>
      </w:pPr>
    </w:p>
    <w:p w:rsidR="00BB2BD9" w:rsidRPr="007C120A" w:rsidRDefault="00BB2BD9" w:rsidP="007C120A">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Aneks ugovora o radu</w:t>
      </w:r>
    </w:p>
    <w:p w:rsidR="00BB2BD9" w:rsidRPr="00BB2BD9" w:rsidRDefault="0004635E"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w:t>
      </w:r>
      <w:r w:rsidR="00A70FF8">
        <w:rPr>
          <w:rFonts w:ascii="Times New Roman" w:eastAsia="Batang" w:hAnsi="Times New Roman" w:cs="Times New Roman"/>
          <w:color w:val="000000"/>
          <w:lang w:eastAsia="hr-HR"/>
        </w:rPr>
        <w:t>1</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D45C9C" w:rsidRDefault="00BB2BD9" w:rsidP="007B3AB8">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Ravnatelji i radnik, u okviru uvjeta rada, kada za to imaju interes, mogu sklopiti aneks ugovora o radu </w:t>
      </w:r>
      <w:r w:rsidR="00417B7D">
        <w:rPr>
          <w:rFonts w:ascii="Times New Roman" w:eastAsia="Batang" w:hAnsi="Times New Roman" w:cs="Times New Roman"/>
          <w:color w:val="000000"/>
          <w:lang w:eastAsia="hr-HR"/>
        </w:rPr>
        <w:t>kojim mijenjaju pojedine odredbe</w:t>
      </w:r>
      <w:r w:rsidRPr="00BB2BD9">
        <w:rPr>
          <w:rFonts w:ascii="Times New Roman" w:eastAsia="Batang" w:hAnsi="Times New Roman" w:cs="Times New Roman"/>
          <w:color w:val="000000"/>
          <w:lang w:eastAsia="hr-HR"/>
        </w:rPr>
        <w:t xml:space="preserve"> ugovora o radu.</w:t>
      </w:r>
    </w:p>
    <w:p w:rsidR="007C120A" w:rsidRPr="00BB2BD9" w:rsidRDefault="007C120A" w:rsidP="007B3AB8">
      <w:pPr>
        <w:spacing w:after="0"/>
        <w:jc w:val="both"/>
        <w:rPr>
          <w:rFonts w:ascii="Times New Roman" w:eastAsia="Batang" w:hAnsi="Times New Roman" w:cs="Times New Roman"/>
          <w:color w:val="000000"/>
          <w:lang w:eastAsia="hr-HR"/>
        </w:rPr>
      </w:pPr>
    </w:p>
    <w:p w:rsidR="00BB2BD9" w:rsidRPr="007C120A" w:rsidRDefault="00BB2BD9" w:rsidP="007C120A">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Ugovor o radu na neodređeno vrijeme</w:t>
      </w:r>
    </w:p>
    <w:p w:rsidR="00BB2BD9" w:rsidRPr="00BB2BD9" w:rsidRDefault="00A70FF8"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12</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17"/>
        </w:numPr>
        <w:tabs>
          <w:tab w:val="clear" w:pos="284"/>
          <w:tab w:val="num" w:pos="567"/>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Ugovor o radu sklapa se na neodređeno vrijeme uvijek kada postoji potreba za trajnim zapošljavanjem radnika, a Škola ima sva potrebna odobrenja za sklapanje ugovora o radu na neodređeno vrijeme u skladu sa zakonskim odredbama.</w:t>
      </w:r>
    </w:p>
    <w:p w:rsidR="00BB2BD9" w:rsidRPr="00BB2BD9" w:rsidRDefault="00BB2BD9" w:rsidP="001A222A">
      <w:pPr>
        <w:numPr>
          <w:ilvl w:val="0"/>
          <w:numId w:val="17"/>
        </w:numPr>
        <w:tabs>
          <w:tab w:val="clear" w:pos="284"/>
          <w:tab w:val="num" w:pos="567"/>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Ugovor o radu sklopljen na neodređeno vrijeme obvezuje Školu i radnika dok ga netko od njih ne otkaže ili dok ne prestane na drugi propisani način. </w:t>
      </w:r>
    </w:p>
    <w:p w:rsidR="00BB2BD9" w:rsidRPr="00BB2BD9" w:rsidRDefault="00BB2BD9" w:rsidP="007B3AB8">
      <w:pPr>
        <w:spacing w:after="0"/>
        <w:rPr>
          <w:rFonts w:ascii="Times New Roman" w:eastAsia="Batang" w:hAnsi="Times New Roman" w:cs="Times New Roman"/>
          <w:color w:val="000000"/>
          <w:lang w:eastAsia="hr-HR"/>
        </w:rPr>
      </w:pPr>
    </w:p>
    <w:p w:rsidR="00BB2BD9" w:rsidRPr="007C120A" w:rsidRDefault="00BB2BD9" w:rsidP="007C120A">
      <w:pPr>
        <w:spacing w:after="0"/>
        <w:jc w:val="center"/>
        <w:rPr>
          <w:rFonts w:ascii="Times New Roman" w:eastAsia="Batang" w:hAnsi="Times New Roman" w:cs="Times New Roman"/>
          <w:b/>
          <w:color w:val="000000"/>
          <w:lang w:eastAsia="hr-HR"/>
        </w:rPr>
      </w:pPr>
      <w:r w:rsidRPr="00BB2BD9">
        <w:rPr>
          <w:rFonts w:ascii="Times New Roman" w:eastAsia="Batang" w:hAnsi="Times New Roman" w:cs="Times New Roman"/>
          <w:b/>
          <w:bCs/>
          <w:i/>
          <w:color w:val="000000"/>
          <w:lang w:eastAsia="hr-HR"/>
        </w:rPr>
        <w:t>Ugovor o radu na određeno vrijeme</w:t>
      </w:r>
    </w:p>
    <w:p w:rsidR="00BB2BD9" w:rsidRPr="00BB2BD9" w:rsidRDefault="00A70FF8"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13</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591753">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Ugovor o radu može se iznimno sklopiti na određeno vrijeme, za zasnivanje radnog odnosa čiji je prestanak unaprijed utvrđen objektivnim razlozima koji su opravdani rokom, izvršenjem određenog posla ili </w:t>
      </w:r>
      <w:r w:rsidR="00591753">
        <w:rPr>
          <w:rFonts w:ascii="Times New Roman" w:eastAsia="Batang" w:hAnsi="Times New Roman" w:cs="Times New Roman"/>
          <w:color w:val="000000"/>
          <w:lang w:eastAsia="hr-HR"/>
        </w:rPr>
        <w:t>nastupanjem određenog događaja.</w:t>
      </w:r>
    </w:p>
    <w:p w:rsidR="00BB2BD9" w:rsidRPr="007C120A" w:rsidRDefault="00BB2BD9" w:rsidP="007C120A">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lastRenderedPageBreak/>
        <w:t>Objektivni razlozi sklapanja ugovora o radu na određeno vrijeme</w:t>
      </w:r>
    </w:p>
    <w:p w:rsidR="00BB2BD9" w:rsidRPr="00BB2BD9" w:rsidRDefault="00A70FF8"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14</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A70FF8">
      <w:pPr>
        <w:spacing w:after="0"/>
        <w:ind w:left="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Objektivni razlozi zbog kojih se sklapa ugovor o radu na određeno vrijeme su: </w:t>
      </w:r>
    </w:p>
    <w:p w:rsidR="000B4588" w:rsidRPr="000B4588" w:rsidRDefault="00A70FF8" w:rsidP="001A222A">
      <w:pPr>
        <w:pStyle w:val="Odlomakpopisa"/>
        <w:numPr>
          <w:ilvl w:val="0"/>
          <w:numId w:val="3"/>
        </w:numPr>
        <w:spacing w:after="0"/>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zamjena privremeno odsutnog</w:t>
      </w:r>
      <w:r w:rsidR="00BB2BD9" w:rsidRPr="000B4588">
        <w:rPr>
          <w:rFonts w:ascii="Times New Roman" w:eastAsia="Batang" w:hAnsi="Times New Roman" w:cs="Times New Roman"/>
          <w:color w:val="000000"/>
          <w:lang w:eastAsia="hr-HR"/>
        </w:rPr>
        <w:t xml:space="preserve"> radnika</w:t>
      </w:r>
      <w:r w:rsidR="00D45C9C">
        <w:rPr>
          <w:rFonts w:ascii="Times New Roman" w:eastAsia="Batang" w:hAnsi="Times New Roman" w:cs="Times New Roman"/>
          <w:color w:val="000000"/>
          <w:lang w:eastAsia="hr-HR"/>
        </w:rPr>
        <w:t>,</w:t>
      </w:r>
      <w:r w:rsidR="00BB2BD9" w:rsidRPr="000B4588">
        <w:rPr>
          <w:rFonts w:ascii="Times New Roman" w:eastAsia="Batang" w:hAnsi="Times New Roman" w:cs="Times New Roman"/>
          <w:color w:val="000000"/>
          <w:lang w:eastAsia="hr-HR"/>
        </w:rPr>
        <w:t xml:space="preserve"> </w:t>
      </w:r>
    </w:p>
    <w:p w:rsidR="000B4588" w:rsidRDefault="00BB2BD9" w:rsidP="001A222A">
      <w:pPr>
        <w:pStyle w:val="Odlomakpopisa"/>
        <w:numPr>
          <w:ilvl w:val="0"/>
          <w:numId w:val="3"/>
        </w:numPr>
        <w:spacing w:after="0"/>
        <w:jc w:val="both"/>
        <w:rPr>
          <w:rFonts w:ascii="Times New Roman" w:eastAsia="Batang" w:hAnsi="Times New Roman" w:cs="Times New Roman"/>
          <w:color w:val="000000"/>
          <w:lang w:eastAsia="hr-HR"/>
        </w:rPr>
      </w:pPr>
      <w:r w:rsidRPr="000B4588">
        <w:rPr>
          <w:rFonts w:ascii="Times New Roman" w:eastAsia="Batang" w:hAnsi="Times New Roman" w:cs="Times New Roman"/>
          <w:color w:val="000000"/>
          <w:lang w:eastAsia="hr-HR"/>
        </w:rPr>
        <w:t>privremeno povećanje opsega posla</w:t>
      </w:r>
      <w:r w:rsidR="00D45C9C">
        <w:rPr>
          <w:rFonts w:ascii="Times New Roman" w:eastAsia="Batang" w:hAnsi="Times New Roman" w:cs="Times New Roman"/>
          <w:color w:val="000000"/>
          <w:lang w:eastAsia="hr-HR"/>
        </w:rPr>
        <w:t>,</w:t>
      </w:r>
      <w:r w:rsidRPr="000B4588">
        <w:rPr>
          <w:rFonts w:ascii="Times New Roman" w:eastAsia="Batang" w:hAnsi="Times New Roman" w:cs="Times New Roman"/>
          <w:color w:val="000000"/>
          <w:lang w:eastAsia="hr-HR"/>
        </w:rPr>
        <w:t xml:space="preserve"> </w:t>
      </w:r>
    </w:p>
    <w:p w:rsidR="000B4588" w:rsidRDefault="00BB2BD9" w:rsidP="001A222A">
      <w:pPr>
        <w:pStyle w:val="Odlomakpopisa"/>
        <w:numPr>
          <w:ilvl w:val="0"/>
          <w:numId w:val="3"/>
        </w:numPr>
        <w:spacing w:after="0"/>
        <w:jc w:val="both"/>
        <w:rPr>
          <w:rFonts w:ascii="Times New Roman" w:eastAsia="Batang" w:hAnsi="Times New Roman" w:cs="Times New Roman"/>
          <w:color w:val="000000"/>
          <w:lang w:eastAsia="hr-HR"/>
        </w:rPr>
      </w:pPr>
      <w:r w:rsidRPr="000B4588">
        <w:rPr>
          <w:rFonts w:ascii="Times New Roman" w:eastAsia="Batang" w:hAnsi="Times New Roman" w:cs="Times New Roman"/>
          <w:color w:val="000000"/>
          <w:lang w:eastAsia="hr-HR"/>
        </w:rPr>
        <w:t>privremeno zapošljavanje do zapošljavanja radnika s potrebnim uvjetima</w:t>
      </w:r>
      <w:r w:rsidR="00D45C9C">
        <w:rPr>
          <w:rFonts w:ascii="Times New Roman" w:eastAsia="Batang" w:hAnsi="Times New Roman" w:cs="Times New Roman"/>
          <w:color w:val="000000"/>
          <w:lang w:eastAsia="hr-HR"/>
        </w:rPr>
        <w:t>,</w:t>
      </w:r>
    </w:p>
    <w:p w:rsidR="000B4588" w:rsidRDefault="00BB2BD9" w:rsidP="001A222A">
      <w:pPr>
        <w:pStyle w:val="Odlomakpopisa"/>
        <w:numPr>
          <w:ilvl w:val="0"/>
          <w:numId w:val="3"/>
        </w:numPr>
        <w:spacing w:after="0"/>
        <w:jc w:val="both"/>
        <w:rPr>
          <w:rFonts w:ascii="Times New Roman" w:eastAsia="Batang" w:hAnsi="Times New Roman" w:cs="Times New Roman"/>
          <w:color w:val="000000"/>
          <w:lang w:eastAsia="hr-HR"/>
        </w:rPr>
      </w:pPr>
      <w:r w:rsidRPr="000B4588">
        <w:rPr>
          <w:rFonts w:ascii="Times New Roman" w:eastAsia="Batang" w:hAnsi="Times New Roman" w:cs="Times New Roman"/>
          <w:color w:val="000000"/>
          <w:lang w:eastAsia="hr-HR"/>
        </w:rPr>
        <w:t>privremeno zapošljavanje do dobivanja suglasnosti za zapošljavanje radnika na neodređeno vrijeme</w:t>
      </w:r>
      <w:r w:rsidR="00D45C9C">
        <w:rPr>
          <w:rFonts w:ascii="Times New Roman" w:eastAsia="Batang" w:hAnsi="Times New Roman" w:cs="Times New Roman"/>
          <w:color w:val="000000"/>
          <w:lang w:eastAsia="hr-HR"/>
        </w:rPr>
        <w:t>,</w:t>
      </w:r>
    </w:p>
    <w:p w:rsidR="00BB2BD9" w:rsidRPr="000B4588" w:rsidRDefault="00BB2BD9" w:rsidP="001A222A">
      <w:pPr>
        <w:pStyle w:val="Odlomakpopisa"/>
        <w:numPr>
          <w:ilvl w:val="0"/>
          <w:numId w:val="3"/>
        </w:numPr>
        <w:spacing w:after="0"/>
        <w:jc w:val="both"/>
        <w:rPr>
          <w:rFonts w:ascii="Times New Roman" w:eastAsia="Batang" w:hAnsi="Times New Roman" w:cs="Times New Roman"/>
          <w:color w:val="000000"/>
          <w:lang w:eastAsia="hr-HR"/>
        </w:rPr>
      </w:pPr>
      <w:r w:rsidRPr="000B4588">
        <w:rPr>
          <w:rFonts w:ascii="Times New Roman" w:eastAsia="Batang" w:hAnsi="Times New Roman" w:cs="Times New Roman"/>
          <w:color w:val="000000"/>
          <w:lang w:eastAsia="hr-HR"/>
        </w:rPr>
        <w:t>drugi razlozi propisani</w:t>
      </w:r>
      <w:r w:rsidR="00645ED1">
        <w:rPr>
          <w:rFonts w:ascii="Times New Roman" w:eastAsia="Batang" w:hAnsi="Times New Roman" w:cs="Times New Roman"/>
          <w:color w:val="000000"/>
          <w:lang w:eastAsia="hr-HR"/>
        </w:rPr>
        <w:t xml:space="preserve"> zakonom, pod zakonskim aktom, G</w:t>
      </w:r>
      <w:r w:rsidRPr="000B4588">
        <w:rPr>
          <w:rFonts w:ascii="Times New Roman" w:eastAsia="Batang" w:hAnsi="Times New Roman" w:cs="Times New Roman"/>
          <w:color w:val="000000"/>
          <w:lang w:eastAsia="hr-HR"/>
        </w:rPr>
        <w:t>odišnjim planom i programom rada Škole.</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7C120A">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Uvjeti rada radnika koji rade na temelju ugovora na određeno vrijeme</w:t>
      </w:r>
    </w:p>
    <w:p w:rsidR="00BB2BD9" w:rsidRPr="00BB2BD9" w:rsidRDefault="00A70FF8"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15</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7B3AB8">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Radniku koji sa Školom ima sklopljen ugovor o radu na određeno vrijeme ravnatelj škole dužan je osigurati iste uvje</w:t>
      </w:r>
      <w:r w:rsidR="00D45C9C">
        <w:rPr>
          <w:rFonts w:ascii="Times New Roman" w:eastAsia="Batang" w:hAnsi="Times New Roman" w:cs="Times New Roman"/>
          <w:color w:val="000000"/>
          <w:lang w:eastAsia="hr-HR"/>
        </w:rPr>
        <w:t>te rada kao i radniku koji ima</w:t>
      </w:r>
      <w:r w:rsidRPr="00BB2BD9">
        <w:rPr>
          <w:rFonts w:ascii="Times New Roman" w:eastAsia="Batang" w:hAnsi="Times New Roman" w:cs="Times New Roman"/>
          <w:color w:val="000000"/>
          <w:lang w:eastAsia="hr-HR"/>
        </w:rPr>
        <w:t xml:space="preserve"> ugovor o radu na neodređeno vrijeme, kada se radi o obavljanju poslova s istim ili sličnim stručnim zvanjima i vještinama. </w:t>
      </w:r>
    </w:p>
    <w:p w:rsidR="00921B74" w:rsidRPr="00BB2BD9" w:rsidRDefault="00921B74" w:rsidP="007B3AB8">
      <w:pPr>
        <w:spacing w:after="0"/>
        <w:jc w:val="both"/>
        <w:rPr>
          <w:rFonts w:ascii="Times New Roman" w:eastAsia="Batang" w:hAnsi="Times New Roman" w:cs="Times New Roman"/>
          <w:color w:val="000000"/>
          <w:lang w:eastAsia="hr-HR"/>
        </w:rPr>
      </w:pPr>
    </w:p>
    <w:p w:rsidR="00BB2BD9" w:rsidRPr="007C120A" w:rsidRDefault="00BB2BD9" w:rsidP="007C120A">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Obveza obavještavanja radnika o mogućnosti sklapanja ugovora ne neodređeno vrijeme</w:t>
      </w:r>
    </w:p>
    <w:p w:rsidR="00BB2BD9" w:rsidRPr="00BB2BD9" w:rsidRDefault="00A70FF8"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16</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both"/>
        <w:rPr>
          <w:rFonts w:ascii="Times New Roman" w:eastAsia="Batang" w:hAnsi="Times New Roman" w:cs="Times New Roman"/>
          <w:color w:val="000000"/>
          <w:lang w:eastAsia="hr-HR"/>
        </w:rPr>
      </w:pPr>
    </w:p>
    <w:p w:rsidR="00BB2BD9" w:rsidRPr="00BB2BD9" w:rsidRDefault="00BB2BD9" w:rsidP="007B3AB8">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  </w:t>
      </w:r>
    </w:p>
    <w:p w:rsidR="00BB2BD9" w:rsidRPr="00BB2BD9" w:rsidRDefault="00BB2BD9" w:rsidP="007B3AB8">
      <w:pPr>
        <w:spacing w:after="0"/>
        <w:rPr>
          <w:rFonts w:ascii="Times New Roman" w:eastAsia="Batang" w:hAnsi="Times New Roman" w:cs="Times New Roman"/>
          <w:color w:val="000000"/>
          <w:lang w:eastAsia="hr-HR"/>
        </w:rPr>
      </w:pPr>
    </w:p>
    <w:p w:rsidR="00BB2BD9" w:rsidRPr="007C120A" w:rsidRDefault="00BB2BD9" w:rsidP="007C120A">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Prestanak ugovora o radu na određeno vrijeme</w:t>
      </w:r>
    </w:p>
    <w:p w:rsidR="00BB2BD9" w:rsidRPr="00BB2BD9" w:rsidRDefault="00A70FF8"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17</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1A222A">
      <w:pPr>
        <w:numPr>
          <w:ilvl w:val="0"/>
          <w:numId w:val="19"/>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Ugovor o radu sklopljen na određeno vrijeme prestaje ispunjenjem uvjeta ili istekom roka utvrđenog u tom ugovoru odnosno prestankom postojanja razloga zbog kojeg je ugovor sklopljen. </w:t>
      </w:r>
    </w:p>
    <w:p w:rsidR="00BB2BD9" w:rsidRPr="00BB2BD9" w:rsidRDefault="00BB2BD9" w:rsidP="001A222A">
      <w:pPr>
        <w:numPr>
          <w:ilvl w:val="0"/>
          <w:numId w:val="19"/>
        </w:numPr>
        <w:tabs>
          <w:tab w:val="clear" w:pos="284"/>
          <w:tab w:val="num" w:pos="426"/>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O prestanku ugovora o radu iz stavka 1. ovoga članka ravnatelj izvješ</w:t>
      </w:r>
      <w:r w:rsidR="00B54A9B">
        <w:rPr>
          <w:rFonts w:ascii="Times New Roman" w:eastAsia="Batang" w:hAnsi="Times New Roman" w:cs="Times New Roman"/>
          <w:color w:val="000000"/>
          <w:lang w:eastAsia="hr-HR"/>
        </w:rPr>
        <w:t>ćuje radnika usmeno ili pisanim</w:t>
      </w:r>
      <w:r w:rsidRPr="00BB2BD9">
        <w:rPr>
          <w:rFonts w:ascii="Times New Roman" w:eastAsia="Batang" w:hAnsi="Times New Roman" w:cs="Times New Roman"/>
          <w:color w:val="000000"/>
          <w:lang w:eastAsia="hr-HR"/>
        </w:rPr>
        <w:t xml:space="preserve"> putem. </w:t>
      </w:r>
    </w:p>
    <w:p w:rsidR="007C120A" w:rsidRPr="00BB2BD9" w:rsidRDefault="007C120A" w:rsidP="007B3AB8">
      <w:pPr>
        <w:spacing w:after="0"/>
        <w:jc w:val="both"/>
        <w:rPr>
          <w:rFonts w:ascii="Times New Roman" w:eastAsia="Batang" w:hAnsi="Times New Roman" w:cs="Times New Roman"/>
          <w:color w:val="000000"/>
          <w:lang w:eastAsia="hr-HR"/>
        </w:rPr>
      </w:pPr>
    </w:p>
    <w:p w:rsidR="00BB2BD9" w:rsidRPr="007C120A" w:rsidRDefault="00BB2BD9" w:rsidP="007C120A">
      <w:pPr>
        <w:spacing w:after="0"/>
        <w:jc w:val="center"/>
        <w:rPr>
          <w:rFonts w:ascii="Times New Roman" w:eastAsia="Batang" w:hAnsi="Times New Roman" w:cs="Times New Roman"/>
          <w:b/>
          <w:bCs/>
          <w:i/>
          <w:color w:val="000000"/>
          <w:lang w:eastAsia="hr-HR"/>
        </w:rPr>
      </w:pPr>
      <w:r w:rsidRPr="00BB2BD9">
        <w:rPr>
          <w:rFonts w:ascii="Times New Roman" w:eastAsia="Batang" w:hAnsi="Times New Roman" w:cs="Times New Roman"/>
          <w:b/>
          <w:bCs/>
          <w:i/>
          <w:color w:val="000000"/>
          <w:lang w:eastAsia="hr-HR"/>
        </w:rPr>
        <w:t>Zdravstvena sposobnost</w:t>
      </w:r>
    </w:p>
    <w:p w:rsidR="00BB2BD9" w:rsidRPr="00BB2BD9" w:rsidRDefault="00A70FF8"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18</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1A222A">
      <w:pPr>
        <w:numPr>
          <w:ilvl w:val="0"/>
          <w:numId w:val="20"/>
        </w:numPr>
        <w:tabs>
          <w:tab w:val="clear" w:pos="284"/>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Zbog utvrđivanja zdravstvene sposobnosti za obavljanje određenih poslova u Školi, osobu </w:t>
      </w:r>
      <w:r w:rsidR="004833AD">
        <w:rPr>
          <w:rFonts w:ascii="Times New Roman" w:eastAsia="Batang" w:hAnsi="Times New Roman" w:cs="Times New Roman"/>
          <w:color w:val="000000"/>
          <w:lang w:eastAsia="hr-HR"/>
        </w:rPr>
        <w:t xml:space="preserve">koja se zapošljava </w:t>
      </w:r>
      <w:r w:rsidRPr="00BB2BD9">
        <w:rPr>
          <w:rFonts w:ascii="Times New Roman" w:eastAsia="Batang" w:hAnsi="Times New Roman" w:cs="Times New Roman"/>
          <w:color w:val="000000"/>
          <w:lang w:eastAsia="hr-HR"/>
        </w:rPr>
        <w:t xml:space="preserve">može </w:t>
      </w:r>
      <w:r w:rsidR="004833AD">
        <w:rPr>
          <w:rFonts w:ascii="Times New Roman" w:eastAsia="Batang" w:hAnsi="Times New Roman" w:cs="Times New Roman"/>
          <w:color w:val="000000"/>
          <w:lang w:eastAsia="hr-HR"/>
        </w:rPr>
        <w:t xml:space="preserve">se </w:t>
      </w:r>
      <w:r w:rsidRPr="00BB2BD9">
        <w:rPr>
          <w:rFonts w:ascii="Times New Roman" w:eastAsia="Batang" w:hAnsi="Times New Roman" w:cs="Times New Roman"/>
          <w:color w:val="000000"/>
          <w:lang w:eastAsia="hr-HR"/>
        </w:rPr>
        <w:t>upu</w:t>
      </w:r>
      <w:r w:rsidR="00A70FF8">
        <w:rPr>
          <w:rFonts w:ascii="Times New Roman" w:eastAsia="Batang" w:hAnsi="Times New Roman" w:cs="Times New Roman"/>
          <w:color w:val="000000"/>
          <w:lang w:eastAsia="hr-HR"/>
        </w:rPr>
        <w:t>titi na liječnički pregled</w:t>
      </w:r>
      <w:r w:rsidRPr="00BB2BD9">
        <w:rPr>
          <w:rFonts w:ascii="Times New Roman" w:eastAsia="Batang" w:hAnsi="Times New Roman" w:cs="Times New Roman"/>
          <w:color w:val="000000"/>
          <w:lang w:eastAsia="hr-HR"/>
        </w:rPr>
        <w:t xml:space="preserve">. </w:t>
      </w:r>
    </w:p>
    <w:p w:rsidR="00BB2BD9" w:rsidRPr="00BB2BD9" w:rsidRDefault="00BB2BD9" w:rsidP="001A222A">
      <w:pPr>
        <w:numPr>
          <w:ilvl w:val="0"/>
          <w:numId w:val="20"/>
        </w:numPr>
        <w:tabs>
          <w:tab w:val="clear" w:pos="284"/>
        </w:tabs>
        <w:spacing w:after="0"/>
        <w:ind w:left="426" w:hanging="426"/>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Zdravstvena sposobnost za </w:t>
      </w:r>
      <w:r w:rsidR="00A70FF8">
        <w:rPr>
          <w:rFonts w:ascii="Times New Roman" w:eastAsia="Batang" w:hAnsi="Times New Roman" w:cs="Times New Roman"/>
          <w:color w:val="000000"/>
          <w:lang w:eastAsia="hr-HR"/>
        </w:rPr>
        <w:t>rad u Školi dokazuje</w:t>
      </w:r>
      <w:r w:rsidRPr="00BB2BD9">
        <w:rPr>
          <w:rFonts w:ascii="Times New Roman" w:eastAsia="Batang" w:hAnsi="Times New Roman" w:cs="Times New Roman"/>
          <w:color w:val="000000"/>
          <w:lang w:eastAsia="hr-HR"/>
        </w:rPr>
        <w:t xml:space="preserve"> se isključivo uvjerenjima ovlaštenih zdravstvenih ustanova. </w:t>
      </w:r>
    </w:p>
    <w:p w:rsidR="00BB2BD9" w:rsidRDefault="00BB2BD9" w:rsidP="00A70FF8">
      <w:pPr>
        <w:spacing w:after="0"/>
        <w:rPr>
          <w:rFonts w:ascii="Times New Roman" w:eastAsia="Batang" w:hAnsi="Times New Roman" w:cs="Times New Roman"/>
          <w:color w:val="000000"/>
          <w:lang w:eastAsia="hr-HR"/>
        </w:rPr>
      </w:pPr>
    </w:p>
    <w:p w:rsidR="00591753" w:rsidRDefault="00591753" w:rsidP="00A70FF8">
      <w:pPr>
        <w:spacing w:after="0"/>
        <w:rPr>
          <w:rFonts w:ascii="Times New Roman" w:eastAsia="Batang" w:hAnsi="Times New Roman" w:cs="Times New Roman"/>
          <w:color w:val="000000"/>
          <w:lang w:eastAsia="hr-HR"/>
        </w:rPr>
      </w:pPr>
    </w:p>
    <w:p w:rsidR="00591753" w:rsidRDefault="00591753" w:rsidP="00A70FF8">
      <w:pPr>
        <w:spacing w:after="0"/>
        <w:rPr>
          <w:rFonts w:ascii="Times New Roman" w:eastAsia="Batang" w:hAnsi="Times New Roman" w:cs="Times New Roman"/>
          <w:color w:val="000000"/>
          <w:lang w:eastAsia="hr-HR"/>
        </w:rPr>
      </w:pPr>
    </w:p>
    <w:p w:rsidR="00591753" w:rsidRDefault="00591753" w:rsidP="00A70FF8">
      <w:pPr>
        <w:spacing w:after="0"/>
        <w:rPr>
          <w:rFonts w:ascii="Times New Roman" w:eastAsia="Batang" w:hAnsi="Times New Roman" w:cs="Times New Roman"/>
          <w:color w:val="000000"/>
          <w:lang w:eastAsia="hr-HR"/>
        </w:rPr>
      </w:pPr>
    </w:p>
    <w:p w:rsidR="00591753" w:rsidRDefault="00591753" w:rsidP="00A70FF8">
      <w:pPr>
        <w:spacing w:after="0"/>
        <w:rPr>
          <w:rFonts w:ascii="Times New Roman" w:eastAsia="Batang" w:hAnsi="Times New Roman" w:cs="Times New Roman"/>
          <w:color w:val="000000"/>
          <w:lang w:eastAsia="hr-HR"/>
        </w:rPr>
      </w:pPr>
    </w:p>
    <w:p w:rsidR="00591753" w:rsidRPr="00BB2BD9" w:rsidRDefault="00591753" w:rsidP="00A70FF8">
      <w:pPr>
        <w:spacing w:after="0"/>
        <w:rPr>
          <w:rFonts w:ascii="Times New Roman" w:eastAsia="Batang" w:hAnsi="Times New Roman" w:cs="Times New Roman"/>
          <w:color w:val="000000"/>
          <w:lang w:eastAsia="hr-HR"/>
        </w:rPr>
      </w:pPr>
    </w:p>
    <w:p w:rsidR="00BB2BD9" w:rsidRPr="00BB2BD9" w:rsidRDefault="002B7956" w:rsidP="007C120A">
      <w:pPr>
        <w:spacing w:after="0"/>
        <w:jc w:val="center"/>
        <w:rPr>
          <w:rFonts w:ascii="Times New Roman" w:eastAsia="Batang" w:hAnsi="Times New Roman" w:cs="Times New Roman"/>
          <w:b/>
          <w:bCs/>
          <w:i/>
          <w:lang w:eastAsia="hr-HR"/>
        </w:rPr>
      </w:pPr>
      <w:r>
        <w:rPr>
          <w:rFonts w:ascii="Times New Roman" w:eastAsia="Batang" w:hAnsi="Times New Roman" w:cs="Times New Roman"/>
          <w:b/>
          <w:bCs/>
          <w:i/>
          <w:lang w:eastAsia="hr-HR"/>
        </w:rPr>
        <w:lastRenderedPageBreak/>
        <w:t>Prijava radnika i promjene u</w:t>
      </w:r>
      <w:r w:rsidR="00BB2BD9" w:rsidRPr="00BB2BD9">
        <w:rPr>
          <w:rFonts w:ascii="Times New Roman" w:eastAsia="Batang" w:hAnsi="Times New Roman" w:cs="Times New Roman"/>
          <w:b/>
          <w:bCs/>
          <w:i/>
          <w:lang w:eastAsia="hr-HR"/>
        </w:rPr>
        <w:t xml:space="preserve"> mirovinskom i zdravstvenom osiguranju</w:t>
      </w:r>
    </w:p>
    <w:p w:rsidR="00BB2BD9" w:rsidRPr="00BB2BD9" w:rsidRDefault="00A70FF8"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19</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A70FF8" w:rsidP="008921D7">
      <w:pPr>
        <w:numPr>
          <w:ilvl w:val="2"/>
          <w:numId w:val="2"/>
        </w:numPr>
        <w:tabs>
          <w:tab w:val="clear" w:pos="284"/>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Ravnatelj je dužan</w:t>
      </w:r>
      <w:r w:rsidR="00BB2BD9" w:rsidRPr="00BB2BD9">
        <w:rPr>
          <w:rFonts w:ascii="Times New Roman" w:eastAsia="Batang" w:hAnsi="Times New Roman" w:cs="Times New Roman"/>
          <w:lang w:eastAsia="hr-HR"/>
        </w:rPr>
        <w:t xml:space="preserve"> </w:t>
      </w:r>
      <w:r w:rsidR="0089289A">
        <w:rPr>
          <w:rFonts w:ascii="Times New Roman" w:eastAsia="Batang" w:hAnsi="Times New Roman" w:cs="Times New Roman"/>
          <w:lang w:eastAsia="hr-HR"/>
        </w:rPr>
        <w:t>u zakonskom roku radnika prijaviti</w:t>
      </w:r>
      <w:r w:rsidR="00BB2BD9" w:rsidRPr="00BB2BD9">
        <w:rPr>
          <w:rFonts w:ascii="Times New Roman" w:eastAsia="Batang" w:hAnsi="Times New Roman" w:cs="Times New Roman"/>
          <w:lang w:eastAsia="hr-HR"/>
        </w:rPr>
        <w:t xml:space="preserve"> na obvezno mirov</w:t>
      </w:r>
      <w:r>
        <w:rPr>
          <w:rFonts w:ascii="Times New Roman" w:eastAsia="Batang" w:hAnsi="Times New Roman" w:cs="Times New Roman"/>
          <w:lang w:eastAsia="hr-HR"/>
        </w:rPr>
        <w:t xml:space="preserve">insko i zdravstveno osiguranje nakon </w:t>
      </w:r>
      <w:r w:rsidR="00BB2BD9" w:rsidRPr="00BB2BD9">
        <w:rPr>
          <w:rFonts w:ascii="Times New Roman" w:eastAsia="Batang" w:hAnsi="Times New Roman" w:cs="Times New Roman"/>
          <w:lang w:eastAsia="hr-HR"/>
        </w:rPr>
        <w:t xml:space="preserve">sklapanja ugovora o radu ili uručenja pisane potvrde o sklopljenom ugovoru o radu, odnosno početka rada. </w:t>
      </w:r>
    </w:p>
    <w:p w:rsidR="00BB2BD9" w:rsidRPr="00BB2BD9" w:rsidRDefault="00BB2BD9" w:rsidP="008921D7">
      <w:pPr>
        <w:numPr>
          <w:ilvl w:val="2"/>
          <w:numId w:val="2"/>
        </w:numPr>
        <w:tabs>
          <w:tab w:val="clear" w:pos="284"/>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Svaku promjenu koja nastane kod radnika, a koja prema važećim propisima predstavlja obvezu prijave Hrvatskom zavodu za mirovinsko osiguranje ili Hrvatskom zavodu za zdravstveno osiguranje, radnik je dužan odmah po njenom nastanku prijaviti Školi.</w:t>
      </w:r>
    </w:p>
    <w:p w:rsidR="00BB2BD9" w:rsidRPr="00BB2BD9" w:rsidRDefault="00BB2BD9" w:rsidP="008921D7">
      <w:pPr>
        <w:numPr>
          <w:ilvl w:val="2"/>
          <w:numId w:val="2"/>
        </w:numPr>
        <w:tabs>
          <w:tab w:val="clear" w:pos="284"/>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O promjeni iz stavka 2. ovog članka Škola je u obvezi u zakonom predviđenom roku i na propis</w:t>
      </w:r>
      <w:r w:rsidR="00A70FF8">
        <w:rPr>
          <w:rFonts w:ascii="Times New Roman" w:eastAsia="Batang" w:hAnsi="Times New Roman" w:cs="Times New Roman"/>
          <w:lang w:eastAsia="hr-HR"/>
        </w:rPr>
        <w:t>ani način obavijestiti Hrvatski zavod</w:t>
      </w:r>
      <w:r w:rsidRPr="00BB2BD9">
        <w:rPr>
          <w:rFonts w:ascii="Times New Roman" w:eastAsia="Batang" w:hAnsi="Times New Roman" w:cs="Times New Roman"/>
          <w:lang w:eastAsia="hr-HR"/>
        </w:rPr>
        <w:t xml:space="preserve"> za mir</w:t>
      </w:r>
      <w:r w:rsidR="00A70FF8">
        <w:rPr>
          <w:rFonts w:ascii="Times New Roman" w:eastAsia="Batang" w:hAnsi="Times New Roman" w:cs="Times New Roman"/>
          <w:lang w:eastAsia="hr-HR"/>
        </w:rPr>
        <w:t>ovinsko osiguranje ili Hrvatski zavod</w:t>
      </w:r>
      <w:r w:rsidRPr="00BB2BD9">
        <w:rPr>
          <w:rFonts w:ascii="Times New Roman" w:eastAsia="Batang" w:hAnsi="Times New Roman" w:cs="Times New Roman"/>
          <w:lang w:eastAsia="hr-HR"/>
        </w:rPr>
        <w:t xml:space="preserve"> za zdravstveno osiguranje</w:t>
      </w:r>
    </w:p>
    <w:p w:rsidR="00BB2BD9" w:rsidRPr="00BB2BD9" w:rsidRDefault="00BB2BD9" w:rsidP="008921D7">
      <w:pPr>
        <w:spacing w:after="0"/>
        <w:ind w:left="426" w:hanging="426"/>
        <w:rPr>
          <w:rFonts w:ascii="Times New Roman" w:eastAsia="Batang" w:hAnsi="Times New Roman" w:cs="Times New Roman"/>
          <w:lang w:eastAsia="hr-HR"/>
        </w:rPr>
      </w:pPr>
    </w:p>
    <w:p w:rsidR="00BB2BD9" w:rsidRPr="007C120A" w:rsidRDefault="00BB2BD9" w:rsidP="007C120A">
      <w:pPr>
        <w:spacing w:after="0"/>
        <w:jc w:val="center"/>
        <w:rPr>
          <w:rFonts w:ascii="Times New Roman" w:eastAsia="Batang" w:hAnsi="Times New Roman" w:cs="Times New Roman"/>
          <w:b/>
          <w:bCs/>
          <w:i/>
          <w:color w:val="000000"/>
          <w:lang w:eastAsia="hr-HR"/>
        </w:rPr>
      </w:pPr>
      <w:r w:rsidRPr="00BB2BD9">
        <w:rPr>
          <w:rFonts w:ascii="Times New Roman" w:eastAsia="Batang" w:hAnsi="Times New Roman" w:cs="Times New Roman"/>
          <w:b/>
          <w:bCs/>
          <w:i/>
          <w:color w:val="000000"/>
          <w:lang w:eastAsia="hr-HR"/>
        </w:rPr>
        <w:t>Probni rad</w:t>
      </w:r>
    </w:p>
    <w:p w:rsidR="00BB2BD9" w:rsidRPr="00BB2BD9" w:rsidRDefault="00A70FF8"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20</w:t>
      </w:r>
      <w:r w:rsidR="00BB2BD9" w:rsidRPr="00BB2BD9">
        <w:rPr>
          <w:rFonts w:ascii="Times New Roman" w:eastAsia="Batang" w:hAnsi="Times New Roman" w:cs="Times New Roman"/>
          <w:lang w:eastAsia="hr-HR"/>
        </w:rPr>
        <w:t>.</w:t>
      </w:r>
    </w:p>
    <w:p w:rsidR="00BB2BD9" w:rsidRPr="00BB2BD9" w:rsidRDefault="00BB2BD9" w:rsidP="008921D7">
      <w:pPr>
        <w:spacing w:after="0"/>
        <w:ind w:left="426" w:hanging="426"/>
        <w:jc w:val="center"/>
        <w:rPr>
          <w:rFonts w:ascii="Times New Roman" w:eastAsia="Batang" w:hAnsi="Times New Roman" w:cs="Times New Roman"/>
          <w:lang w:eastAsia="hr-HR"/>
        </w:rPr>
      </w:pPr>
    </w:p>
    <w:p w:rsidR="00BB2BD9" w:rsidRPr="00BB2BD9" w:rsidRDefault="00BB2BD9" w:rsidP="001A222A">
      <w:pPr>
        <w:numPr>
          <w:ilvl w:val="0"/>
          <w:numId w:val="21"/>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Prilikom sklapanju ugovora o radu može se ugovoriti probni rad na kojem radnik treba pokazati svoje stručne i radne sposobnosti. </w:t>
      </w:r>
    </w:p>
    <w:p w:rsidR="00077AA5" w:rsidRDefault="00077AA5" w:rsidP="001A222A">
      <w:pPr>
        <w:numPr>
          <w:ilvl w:val="0"/>
          <w:numId w:val="21"/>
        </w:numPr>
        <w:tabs>
          <w:tab w:val="clear" w:pos="284"/>
          <w:tab w:val="num" w:pos="426"/>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Probni rad može trajati najviše:</w:t>
      </w:r>
    </w:p>
    <w:p w:rsidR="00077AA5" w:rsidRDefault="00077AA5" w:rsidP="00FA2C39">
      <w:pPr>
        <w:pStyle w:val="Odlomakpopisa"/>
        <w:numPr>
          <w:ilvl w:val="0"/>
          <w:numId w:val="108"/>
        </w:numPr>
        <w:spacing w:after="0"/>
        <w:jc w:val="both"/>
        <w:rPr>
          <w:rFonts w:ascii="Times New Roman" w:eastAsia="Batang" w:hAnsi="Times New Roman" w:cs="Times New Roman"/>
          <w:lang w:eastAsia="hr-HR"/>
        </w:rPr>
      </w:pPr>
      <w:r>
        <w:rPr>
          <w:rFonts w:ascii="Times New Roman" w:eastAsia="Batang" w:hAnsi="Times New Roman" w:cs="Times New Roman"/>
          <w:lang w:eastAsia="hr-HR"/>
        </w:rPr>
        <w:t>Mjesec dana za radna mjesta IV. vrste za koje je opći uvjet niža stručna sprema ili osnovna škola,</w:t>
      </w:r>
    </w:p>
    <w:p w:rsidR="00077AA5" w:rsidRDefault="00077AA5" w:rsidP="00FA2C39">
      <w:pPr>
        <w:pStyle w:val="Odlomakpopisa"/>
        <w:numPr>
          <w:ilvl w:val="0"/>
          <w:numId w:val="108"/>
        </w:numPr>
        <w:spacing w:after="0"/>
        <w:jc w:val="both"/>
        <w:rPr>
          <w:rFonts w:ascii="Times New Roman" w:eastAsia="Batang" w:hAnsi="Times New Roman" w:cs="Times New Roman"/>
          <w:lang w:eastAsia="hr-HR"/>
        </w:rPr>
      </w:pPr>
      <w:r>
        <w:rPr>
          <w:rFonts w:ascii="Times New Roman" w:eastAsia="Batang" w:hAnsi="Times New Roman" w:cs="Times New Roman"/>
          <w:lang w:eastAsia="hr-HR"/>
        </w:rPr>
        <w:t>Dva mjeseca za radna mjesta III. vrste za koje je opći uvjet srednjoškolsko obrazovanje,</w:t>
      </w:r>
    </w:p>
    <w:p w:rsidR="00077AA5" w:rsidRDefault="00077AA5" w:rsidP="00FA2C39">
      <w:pPr>
        <w:pStyle w:val="Odlomakpopisa"/>
        <w:numPr>
          <w:ilvl w:val="0"/>
          <w:numId w:val="108"/>
        </w:numPr>
        <w:spacing w:after="0"/>
        <w:jc w:val="both"/>
        <w:rPr>
          <w:rFonts w:ascii="Times New Roman" w:eastAsia="Batang" w:hAnsi="Times New Roman" w:cs="Times New Roman"/>
          <w:lang w:eastAsia="hr-HR"/>
        </w:rPr>
      </w:pPr>
      <w:r>
        <w:rPr>
          <w:rFonts w:ascii="Times New Roman" w:eastAsia="Batang" w:hAnsi="Times New Roman" w:cs="Times New Roman"/>
          <w:lang w:eastAsia="hr-HR"/>
        </w:rPr>
        <w:t>Tri mjeseca za radna mjesta II. vrste za koje je opći uvjet viša stručna sprema prema ranijim propisima, odnosno završen stručni studij ili preddiplomski sveučilišni studij,</w:t>
      </w:r>
    </w:p>
    <w:p w:rsidR="00077AA5" w:rsidRPr="00077AA5" w:rsidRDefault="00077AA5" w:rsidP="00FA2C39">
      <w:pPr>
        <w:pStyle w:val="Odlomakpopisa"/>
        <w:numPr>
          <w:ilvl w:val="0"/>
          <w:numId w:val="108"/>
        </w:numPr>
        <w:spacing w:after="0"/>
        <w:jc w:val="both"/>
        <w:rPr>
          <w:rFonts w:ascii="Times New Roman" w:eastAsia="Batang" w:hAnsi="Times New Roman" w:cs="Times New Roman"/>
          <w:lang w:eastAsia="hr-HR"/>
        </w:rPr>
      </w:pPr>
      <w:r>
        <w:rPr>
          <w:rFonts w:ascii="Times New Roman" w:eastAsia="Batang" w:hAnsi="Times New Roman" w:cs="Times New Roman"/>
          <w:lang w:eastAsia="hr-HR"/>
        </w:rPr>
        <w:t>Šest mjeseci za radna mjesta I. vrste za koje je opći uvjet visoka stručna sprema prema ranijim propisima, odnosno završen preddiplomski i diplomski sveučilišni studij ili integrirani preddiplomski i diplomski sveučilišni studij.</w:t>
      </w:r>
    </w:p>
    <w:p w:rsidR="00BB2BD9" w:rsidRPr="00BB2BD9" w:rsidRDefault="00D45C9C" w:rsidP="001A222A">
      <w:pPr>
        <w:numPr>
          <w:ilvl w:val="0"/>
          <w:numId w:val="21"/>
        </w:numPr>
        <w:tabs>
          <w:tab w:val="clear" w:pos="284"/>
          <w:tab w:val="num" w:pos="426"/>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U slučaju odsustva</w:t>
      </w:r>
      <w:r w:rsidR="00077AA5">
        <w:rPr>
          <w:rFonts w:ascii="Times New Roman" w:eastAsia="Batang" w:hAnsi="Times New Roman" w:cs="Times New Roman"/>
          <w:lang w:eastAsia="hr-HR"/>
        </w:rPr>
        <w:t xml:space="preserve"> radnika u trajanju od najmanje 10 dana, probni rad se može iznimno produžiti zbog objektivnih  razloga za onoliko vremena koliko je radnik bio odsutan, s tim da ukupno trajanje probnog rada u tom slučaju ne može trajati dulje od šest (6) mjeseci. </w:t>
      </w:r>
    </w:p>
    <w:p w:rsidR="00BA7FF2" w:rsidRPr="00BB2BD9" w:rsidRDefault="00BA7FF2" w:rsidP="007B3AB8">
      <w:pPr>
        <w:spacing w:after="0"/>
        <w:rPr>
          <w:rFonts w:ascii="Times New Roman" w:eastAsia="Batang" w:hAnsi="Times New Roman" w:cs="Times New Roman"/>
          <w:lang w:eastAsia="hr-HR"/>
        </w:rPr>
      </w:pPr>
    </w:p>
    <w:p w:rsidR="00BB2BD9" w:rsidRPr="00BB2BD9" w:rsidRDefault="00BB2BD9" w:rsidP="007C120A">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Praćenje probnog rada</w:t>
      </w:r>
    </w:p>
    <w:p w:rsidR="00BB2BD9" w:rsidRPr="00BB2BD9" w:rsidRDefault="00BA7FF2" w:rsidP="007B3AB8">
      <w:pPr>
        <w:spacing w:after="120"/>
        <w:jc w:val="center"/>
        <w:rPr>
          <w:rFonts w:ascii="Times New Roman" w:eastAsia="Batang" w:hAnsi="Times New Roman" w:cs="Times New Roman"/>
          <w:lang w:eastAsia="hr-HR"/>
        </w:rPr>
      </w:pPr>
      <w:r>
        <w:rPr>
          <w:rFonts w:ascii="Times New Roman" w:eastAsia="Batang" w:hAnsi="Times New Roman" w:cs="Times New Roman"/>
          <w:lang w:eastAsia="hr-HR"/>
        </w:rPr>
        <w:t>Člana</w:t>
      </w:r>
      <w:r w:rsidR="00A70FF8">
        <w:rPr>
          <w:rFonts w:ascii="Times New Roman" w:eastAsia="Batang" w:hAnsi="Times New Roman" w:cs="Times New Roman"/>
          <w:lang w:eastAsia="hr-HR"/>
        </w:rPr>
        <w:t>k 21</w:t>
      </w:r>
      <w:r w:rsidR="00BB2BD9" w:rsidRPr="00BB2BD9">
        <w:rPr>
          <w:rFonts w:ascii="Times New Roman" w:eastAsia="Batang" w:hAnsi="Times New Roman" w:cs="Times New Roman"/>
          <w:lang w:eastAsia="hr-HR"/>
        </w:rPr>
        <w:t>.</w:t>
      </w:r>
    </w:p>
    <w:p w:rsidR="00D45C9C" w:rsidRDefault="00D45C9C" w:rsidP="007B3AB8">
      <w:pPr>
        <w:spacing w:after="0"/>
        <w:jc w:val="both"/>
        <w:rPr>
          <w:rFonts w:ascii="Times New Roman" w:eastAsia="Batang" w:hAnsi="Times New Roman" w:cs="Times New Roman"/>
          <w:lang w:eastAsia="hr-HR"/>
        </w:rPr>
      </w:pPr>
    </w:p>
    <w:p w:rsidR="00BB2BD9" w:rsidRP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Probni rad radnika prati ravnatelj odnosno ovlaštena osoba ili povjerenstvo koje </w:t>
      </w:r>
      <w:r w:rsidR="00A060EC">
        <w:rPr>
          <w:rFonts w:ascii="Times New Roman" w:eastAsia="Batang" w:hAnsi="Times New Roman" w:cs="Times New Roman"/>
          <w:lang w:eastAsia="hr-HR"/>
        </w:rPr>
        <w:t xml:space="preserve">za to </w:t>
      </w:r>
      <w:r w:rsidRPr="00BB2BD9">
        <w:rPr>
          <w:rFonts w:ascii="Times New Roman" w:eastAsia="Batang" w:hAnsi="Times New Roman" w:cs="Times New Roman"/>
          <w:lang w:eastAsia="hr-HR"/>
        </w:rPr>
        <w:t xml:space="preserve">imenuje ravnatelj. </w:t>
      </w:r>
    </w:p>
    <w:p w:rsidR="007C120A" w:rsidRPr="00BB2BD9" w:rsidRDefault="00270DAE" w:rsidP="007B3AB8">
      <w:pPr>
        <w:spacing w:after="0"/>
        <w:jc w:val="both"/>
        <w:rPr>
          <w:rFonts w:ascii="Times New Roman" w:eastAsia="Batang" w:hAnsi="Times New Roman" w:cs="Times New Roman"/>
          <w:color w:val="00B0F0"/>
          <w:lang w:eastAsia="hr-HR"/>
        </w:rPr>
      </w:pPr>
      <w:r>
        <w:rPr>
          <w:rFonts w:ascii="Times New Roman" w:eastAsia="Batang" w:hAnsi="Times New Roman" w:cs="Times New Roman"/>
          <w:color w:val="00B0F0"/>
          <w:lang w:eastAsia="hr-HR"/>
        </w:rPr>
        <w:t xml:space="preserve"> </w:t>
      </w:r>
    </w:p>
    <w:p w:rsidR="00BB2BD9" w:rsidRPr="00BB2BD9" w:rsidRDefault="00BB2BD9" w:rsidP="007C120A">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Ocjenjivanje probnog rada</w:t>
      </w:r>
    </w:p>
    <w:p w:rsidR="00BB2BD9" w:rsidRPr="00BB2BD9" w:rsidRDefault="00A70FF8"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22</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1A222A">
      <w:pPr>
        <w:numPr>
          <w:ilvl w:val="0"/>
          <w:numId w:val="22"/>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Najkasnije </w:t>
      </w:r>
      <w:r w:rsidR="00077AA5">
        <w:rPr>
          <w:rFonts w:ascii="Times New Roman" w:eastAsia="Batang" w:hAnsi="Times New Roman" w:cs="Times New Roman"/>
          <w:lang w:eastAsia="hr-HR"/>
        </w:rPr>
        <w:t>posljednjeg</w:t>
      </w:r>
      <w:r w:rsidRPr="00BB2BD9">
        <w:rPr>
          <w:rFonts w:ascii="Times New Roman" w:eastAsia="Batang" w:hAnsi="Times New Roman" w:cs="Times New Roman"/>
          <w:lang w:eastAsia="hr-HR"/>
        </w:rPr>
        <w:t xml:space="preserve"> dana probnog rada ravnatelj donosi pisanu odluku o uspješnosti odnosno neuspješnosti probnog rada radnika i o istom izvješćuje radnika. </w:t>
      </w:r>
    </w:p>
    <w:p w:rsidR="00BB2BD9" w:rsidRPr="00BB2BD9" w:rsidRDefault="00BB2BD9" w:rsidP="001A222A">
      <w:pPr>
        <w:numPr>
          <w:ilvl w:val="0"/>
          <w:numId w:val="22"/>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Ako radnik zadovolji na probnom radu, ugovor o radu ostaje u potpunosti na snazi.</w:t>
      </w:r>
    </w:p>
    <w:p w:rsidR="00BB2BD9" w:rsidRDefault="00BB2BD9" w:rsidP="001A222A">
      <w:pPr>
        <w:numPr>
          <w:ilvl w:val="0"/>
          <w:numId w:val="22"/>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radnik ne zadovolji na probnom radu, </w:t>
      </w:r>
      <w:r w:rsidR="00077AA5">
        <w:rPr>
          <w:rFonts w:ascii="Times New Roman" w:eastAsia="Batang" w:hAnsi="Times New Roman" w:cs="Times New Roman"/>
          <w:lang w:eastAsia="hr-HR"/>
        </w:rPr>
        <w:t xml:space="preserve">prestaje mu radni odnos otkazom koji mora biti u pisanom obliku i obrazložen. </w:t>
      </w:r>
    </w:p>
    <w:p w:rsidR="00E85E04" w:rsidRDefault="00E85E04" w:rsidP="00E85E04">
      <w:pPr>
        <w:spacing w:after="0"/>
        <w:ind w:left="426"/>
        <w:jc w:val="both"/>
        <w:rPr>
          <w:rFonts w:ascii="Times New Roman" w:eastAsia="Batang" w:hAnsi="Times New Roman" w:cs="Times New Roman"/>
          <w:lang w:eastAsia="hr-HR"/>
        </w:rPr>
      </w:pPr>
    </w:p>
    <w:p w:rsidR="00D15F5A" w:rsidRDefault="00D15F5A" w:rsidP="00BA7FF2">
      <w:pPr>
        <w:spacing w:after="0"/>
        <w:jc w:val="both"/>
        <w:rPr>
          <w:rFonts w:ascii="Times New Roman" w:eastAsia="Batang" w:hAnsi="Times New Roman" w:cs="Times New Roman"/>
          <w:lang w:eastAsia="hr-HR"/>
        </w:rPr>
      </w:pPr>
    </w:p>
    <w:p w:rsidR="00D45C9C" w:rsidRPr="0029626E" w:rsidRDefault="00D45C9C" w:rsidP="00BA7FF2">
      <w:pPr>
        <w:spacing w:after="0"/>
        <w:jc w:val="both"/>
        <w:rPr>
          <w:rFonts w:ascii="Times New Roman" w:eastAsia="Batang" w:hAnsi="Times New Roman" w:cs="Times New Roman"/>
          <w:lang w:eastAsia="hr-HR"/>
        </w:rPr>
      </w:pPr>
    </w:p>
    <w:p w:rsidR="00BB2BD9" w:rsidRPr="00BB2BD9" w:rsidRDefault="00BB2BD9" w:rsidP="007B3AB8">
      <w:pPr>
        <w:numPr>
          <w:ilvl w:val="0"/>
          <w:numId w:val="1"/>
        </w:numPr>
        <w:spacing w:after="0"/>
        <w:rPr>
          <w:rFonts w:ascii="Times New Roman" w:eastAsia="Batang" w:hAnsi="Times New Roman" w:cs="Times New Roman"/>
          <w:b/>
          <w:i/>
          <w:sz w:val="24"/>
          <w:szCs w:val="24"/>
          <w:lang w:eastAsia="hr-HR"/>
        </w:rPr>
      </w:pPr>
      <w:r w:rsidRPr="00BB2BD9">
        <w:rPr>
          <w:rFonts w:ascii="Times New Roman" w:eastAsia="Batang" w:hAnsi="Times New Roman" w:cs="Times New Roman"/>
          <w:b/>
          <w:i/>
          <w:sz w:val="24"/>
          <w:szCs w:val="24"/>
          <w:lang w:eastAsia="hr-HR"/>
        </w:rPr>
        <w:t>PRIPRAVNICI I STRUČNI ISPIT</w:t>
      </w:r>
    </w:p>
    <w:p w:rsidR="00BB2BD9" w:rsidRPr="00BB2BD9" w:rsidRDefault="00BB2BD9" w:rsidP="007B3AB8">
      <w:pPr>
        <w:spacing w:after="0"/>
        <w:rPr>
          <w:rFonts w:ascii="Times New Roman" w:eastAsia="Batang" w:hAnsi="Times New Roman" w:cs="Times New Roman"/>
          <w:b/>
          <w:i/>
          <w:lang w:eastAsia="hr-HR"/>
        </w:rPr>
      </w:pPr>
    </w:p>
    <w:p w:rsidR="00D15F5A" w:rsidRPr="00D15F5A" w:rsidRDefault="00D15F5A" w:rsidP="00D15F5A">
      <w:pPr>
        <w:spacing w:after="0"/>
        <w:ind w:left="426"/>
        <w:jc w:val="both"/>
        <w:rPr>
          <w:rFonts w:ascii="Times New Roman" w:eastAsia="Batang" w:hAnsi="Times New Roman" w:cs="Times New Roman"/>
          <w:lang w:eastAsia="hr-HR"/>
        </w:rPr>
      </w:pPr>
    </w:p>
    <w:p w:rsidR="00BB2BD9" w:rsidRPr="00BB2BD9" w:rsidRDefault="00BB2BD9" w:rsidP="007C120A">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Ugovor o radu s pripravnikom</w:t>
      </w:r>
    </w:p>
    <w:p w:rsidR="00BB2BD9" w:rsidRPr="00BB2BD9" w:rsidRDefault="00A70FF8"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23</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1A222A">
      <w:pPr>
        <w:numPr>
          <w:ilvl w:val="0"/>
          <w:numId w:val="24"/>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Ugovor o radu s pripravnikom sklapa se na neodređeno ili određeno vrijeme. </w:t>
      </w:r>
    </w:p>
    <w:p w:rsidR="00BB2BD9" w:rsidRDefault="00BB2BD9" w:rsidP="001A222A">
      <w:pPr>
        <w:numPr>
          <w:ilvl w:val="0"/>
          <w:numId w:val="24"/>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Ugovor o radu s pri</w:t>
      </w:r>
      <w:r w:rsidR="00A70FF8">
        <w:rPr>
          <w:rFonts w:ascii="Times New Roman" w:eastAsia="Batang" w:hAnsi="Times New Roman" w:cs="Times New Roman"/>
          <w:lang w:eastAsia="hr-HR"/>
        </w:rPr>
        <w:t xml:space="preserve">pravnikom </w:t>
      </w:r>
      <w:r w:rsidRPr="00BB2BD9">
        <w:rPr>
          <w:rFonts w:ascii="Times New Roman" w:eastAsia="Batang" w:hAnsi="Times New Roman" w:cs="Times New Roman"/>
          <w:lang w:eastAsia="hr-HR"/>
        </w:rPr>
        <w:t>sklapa se uz uvjet pola</w:t>
      </w:r>
      <w:r w:rsidR="00F45978">
        <w:rPr>
          <w:rFonts w:ascii="Times New Roman" w:eastAsia="Batang" w:hAnsi="Times New Roman" w:cs="Times New Roman"/>
          <w:lang w:eastAsia="hr-HR"/>
        </w:rPr>
        <w:t>ganja stručnog ispita u zakonom</w:t>
      </w:r>
      <w:r w:rsidRPr="00BB2BD9">
        <w:rPr>
          <w:rFonts w:ascii="Times New Roman" w:eastAsia="Batang" w:hAnsi="Times New Roman" w:cs="Times New Roman"/>
          <w:lang w:eastAsia="hr-HR"/>
        </w:rPr>
        <w:t xml:space="preserve"> propisanom roku. </w:t>
      </w:r>
    </w:p>
    <w:p w:rsidR="00A70FF8" w:rsidRDefault="00A70FF8" w:rsidP="00A70FF8">
      <w:pPr>
        <w:numPr>
          <w:ilvl w:val="0"/>
          <w:numId w:val="24"/>
        </w:numPr>
        <w:spacing w:after="0"/>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Pr="00BB2BD9">
        <w:rPr>
          <w:rFonts w:ascii="Times New Roman" w:eastAsia="Batang" w:hAnsi="Times New Roman" w:cs="Times New Roman"/>
          <w:lang w:eastAsia="hr-HR"/>
        </w:rPr>
        <w:t>Ako pripravnik ne položi stručni ispit u roku navedenom u stavku 2. ovog članka,</w:t>
      </w:r>
      <w:r>
        <w:rPr>
          <w:rFonts w:ascii="Times New Roman" w:eastAsia="Batang" w:hAnsi="Times New Roman" w:cs="Times New Roman"/>
          <w:lang w:eastAsia="hr-HR"/>
        </w:rPr>
        <w:t xml:space="preserve"> </w:t>
      </w:r>
      <w:r w:rsidRPr="00BB2BD9">
        <w:rPr>
          <w:rFonts w:ascii="Times New Roman" w:eastAsia="Batang" w:hAnsi="Times New Roman" w:cs="Times New Roman"/>
          <w:lang w:eastAsia="hr-HR"/>
        </w:rPr>
        <w:t xml:space="preserve">prestaje mu </w:t>
      </w:r>
      <w:r>
        <w:rPr>
          <w:rFonts w:ascii="Times New Roman" w:eastAsia="Batang" w:hAnsi="Times New Roman" w:cs="Times New Roman"/>
          <w:lang w:eastAsia="hr-HR"/>
        </w:rPr>
        <w:t xml:space="preserve">  </w:t>
      </w:r>
    </w:p>
    <w:p w:rsidR="00A70FF8" w:rsidRPr="00A70FF8" w:rsidRDefault="00A70FF8" w:rsidP="00A70FF8">
      <w:pPr>
        <w:spacing w:after="0"/>
        <w:ind w:left="284"/>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Pr="00A70FF8">
        <w:rPr>
          <w:rFonts w:ascii="Times New Roman" w:eastAsia="Batang" w:hAnsi="Times New Roman" w:cs="Times New Roman"/>
          <w:lang w:eastAsia="hr-HR"/>
        </w:rPr>
        <w:t xml:space="preserve">radni odnos istekom posljednjeg dana roka za polaganje stručnog ispita. </w:t>
      </w:r>
    </w:p>
    <w:p w:rsidR="00BB2BD9" w:rsidRPr="00BB2BD9" w:rsidRDefault="00BB2BD9" w:rsidP="007B3AB8">
      <w:pPr>
        <w:spacing w:after="0"/>
        <w:rPr>
          <w:rFonts w:ascii="Times New Roman" w:eastAsia="Batang" w:hAnsi="Times New Roman" w:cs="Times New Roman"/>
          <w:color w:val="00B0F0"/>
          <w:lang w:eastAsia="hr-HR"/>
        </w:rPr>
      </w:pPr>
    </w:p>
    <w:p w:rsidR="00BB2BD9" w:rsidRPr="007C120A" w:rsidRDefault="004E0B5A" w:rsidP="007C120A">
      <w:pPr>
        <w:spacing w:after="0"/>
        <w:jc w:val="center"/>
        <w:rPr>
          <w:rFonts w:ascii="Times New Roman" w:eastAsia="Batang" w:hAnsi="Times New Roman" w:cs="Times New Roman"/>
          <w:b/>
          <w:i/>
          <w:lang w:eastAsia="hr-HR"/>
        </w:rPr>
      </w:pPr>
      <w:r>
        <w:rPr>
          <w:rFonts w:ascii="Times New Roman" w:eastAsia="Batang" w:hAnsi="Times New Roman" w:cs="Times New Roman"/>
          <w:b/>
          <w:i/>
          <w:lang w:eastAsia="hr-HR"/>
        </w:rPr>
        <w:t>Primjena propisa</w:t>
      </w:r>
    </w:p>
    <w:p w:rsidR="00BB2BD9" w:rsidRPr="00BB2BD9" w:rsidRDefault="00A70FF8"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24</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D15F5A" w:rsidRPr="00BA7FF2" w:rsidRDefault="00BB2BD9" w:rsidP="00BA7FF2">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Program pripravničkog staža, način osposobljavanja za samostalan rad, praćenje rada pripravnika te sadržaj, način i uvjeti polaganja stručnog ispita provode se sukladno odredbama Zakona o odgoju i obrazovanju u osnovnoj i sre</w:t>
      </w:r>
      <w:r w:rsidR="00FD71D1">
        <w:rPr>
          <w:rFonts w:ascii="Times New Roman" w:eastAsia="Batang" w:hAnsi="Times New Roman" w:cs="Times New Roman"/>
          <w:lang w:eastAsia="hr-HR"/>
        </w:rPr>
        <w:t>dnjoj školi i provedbenim propisima</w:t>
      </w:r>
      <w:r w:rsidRPr="00BB2BD9">
        <w:rPr>
          <w:rFonts w:ascii="Times New Roman" w:eastAsia="Batang" w:hAnsi="Times New Roman" w:cs="Times New Roman"/>
          <w:lang w:eastAsia="hr-HR"/>
        </w:rPr>
        <w:t xml:space="preserve"> donese</w:t>
      </w:r>
      <w:r w:rsidR="00BA7FF2">
        <w:rPr>
          <w:rFonts w:ascii="Times New Roman" w:eastAsia="Batang" w:hAnsi="Times New Roman" w:cs="Times New Roman"/>
          <w:lang w:eastAsia="hr-HR"/>
        </w:rPr>
        <w:t>nim prema odredbama tog zakona.</w:t>
      </w:r>
    </w:p>
    <w:p w:rsidR="00D45C9C" w:rsidRPr="00BB2BD9" w:rsidRDefault="00D45C9C" w:rsidP="007B3AB8">
      <w:pPr>
        <w:spacing w:after="0"/>
        <w:rPr>
          <w:rFonts w:ascii="Times New Roman" w:eastAsia="Batang" w:hAnsi="Times New Roman" w:cs="Times New Roman"/>
          <w:color w:val="00B0F0"/>
          <w:lang w:eastAsia="hr-HR"/>
        </w:rPr>
      </w:pPr>
    </w:p>
    <w:p w:rsidR="00BB2BD9" w:rsidRPr="007C120A" w:rsidRDefault="00BB2BD9" w:rsidP="007C120A">
      <w:pPr>
        <w:spacing w:after="0"/>
        <w:jc w:val="center"/>
        <w:rPr>
          <w:rFonts w:ascii="Times New Roman" w:eastAsia="Batang" w:hAnsi="Times New Roman" w:cs="Times New Roman"/>
          <w:b/>
          <w:bCs/>
          <w:i/>
          <w:lang w:eastAsia="hr-HR"/>
        </w:rPr>
      </w:pPr>
      <w:r w:rsidRPr="00BB2BD9">
        <w:rPr>
          <w:rFonts w:ascii="Times New Roman" w:eastAsia="Batang" w:hAnsi="Times New Roman" w:cs="Times New Roman"/>
          <w:b/>
          <w:bCs/>
          <w:i/>
          <w:lang w:eastAsia="hr-HR"/>
        </w:rPr>
        <w:t>Stjecanje pedagoških kompetencija i polaganje  stručnog ispita</w:t>
      </w:r>
    </w:p>
    <w:p w:rsidR="00BB2BD9" w:rsidRPr="00BB2BD9" w:rsidRDefault="0069273E"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A70FF8">
        <w:rPr>
          <w:rFonts w:ascii="Times New Roman" w:eastAsia="Batang" w:hAnsi="Times New Roman" w:cs="Times New Roman"/>
          <w:lang w:eastAsia="hr-HR"/>
        </w:rPr>
        <w:t>25</w:t>
      </w:r>
      <w:r w:rsidR="00BB2BD9" w:rsidRPr="00BB2BD9">
        <w:rPr>
          <w:rFonts w:ascii="Times New Roman" w:eastAsia="Batang" w:hAnsi="Times New Roman" w:cs="Times New Roman"/>
          <w:lang w:eastAsia="hr-HR"/>
        </w:rPr>
        <w:t>.</w:t>
      </w:r>
    </w:p>
    <w:p w:rsidR="00BB2BD9" w:rsidRPr="002B3934" w:rsidRDefault="00BB2BD9" w:rsidP="007B3AB8">
      <w:pPr>
        <w:spacing w:after="0"/>
        <w:jc w:val="center"/>
        <w:rPr>
          <w:rFonts w:ascii="Times New Roman" w:eastAsia="Batang" w:hAnsi="Times New Roman" w:cs="Times New Roman"/>
          <w:lang w:eastAsia="hr-HR"/>
        </w:rPr>
      </w:pPr>
      <w:r w:rsidRPr="002B3934">
        <w:rPr>
          <w:rFonts w:ascii="Times New Roman" w:eastAsia="Batang" w:hAnsi="Times New Roman" w:cs="Times New Roman"/>
          <w:lang w:eastAsia="hr-HR"/>
        </w:rPr>
        <w:t xml:space="preserve"> </w:t>
      </w:r>
    </w:p>
    <w:p w:rsidR="002B3934" w:rsidRPr="002B3934" w:rsidRDefault="002B3934" w:rsidP="007B3AB8">
      <w:pPr>
        <w:spacing w:after="0"/>
        <w:rPr>
          <w:rFonts w:ascii="Times New Roman" w:hAnsi="Times New Roman" w:cs="Times New Roman"/>
        </w:rPr>
      </w:pPr>
      <w:r w:rsidRPr="002B3934">
        <w:rPr>
          <w:rFonts w:ascii="Times New Roman" w:hAnsi="Times New Roman" w:cs="Times New Roman"/>
        </w:rPr>
        <w:t xml:space="preserve"> (1) Osoba koja se prvi put zapošljava u zanimanju za koje se školovala zasniva radni odnos na poslovima učitelja, nastavnika, odnosno stručnog suradnika kao pripravnik. </w:t>
      </w:r>
    </w:p>
    <w:p w:rsidR="002B3934" w:rsidRPr="002B3934" w:rsidRDefault="002B3934" w:rsidP="007B3AB8">
      <w:pPr>
        <w:spacing w:after="0"/>
        <w:rPr>
          <w:rFonts w:ascii="Times New Roman" w:hAnsi="Times New Roman" w:cs="Times New Roman"/>
        </w:rPr>
      </w:pPr>
      <w:r w:rsidRPr="002B3934">
        <w:rPr>
          <w:rFonts w:ascii="Times New Roman" w:hAnsi="Times New Roman" w:cs="Times New Roman"/>
        </w:rPr>
        <w:t xml:space="preserve">(2) Pripravnički staž traje godinu dana u kojem razdoblju se pripravnik osposobljava za samostalni rad. </w:t>
      </w:r>
    </w:p>
    <w:p w:rsidR="002B3934" w:rsidRPr="002B3934" w:rsidRDefault="002B3934" w:rsidP="007B3AB8">
      <w:pPr>
        <w:spacing w:after="0"/>
        <w:rPr>
          <w:rFonts w:ascii="Times New Roman" w:hAnsi="Times New Roman" w:cs="Times New Roman"/>
        </w:rPr>
      </w:pPr>
      <w:r w:rsidRPr="002B3934">
        <w:rPr>
          <w:rFonts w:ascii="Times New Roman" w:hAnsi="Times New Roman" w:cs="Times New Roman"/>
        </w:rPr>
        <w:t xml:space="preserve">(3) Pripravnik je dužan položiti stručni ispit u roku od godine dana od isteka pripravničkog staža. </w:t>
      </w:r>
    </w:p>
    <w:p w:rsidR="002B3934" w:rsidRPr="002B3934" w:rsidRDefault="002B3934" w:rsidP="007B3AB8">
      <w:pPr>
        <w:spacing w:after="0"/>
        <w:rPr>
          <w:rFonts w:ascii="Times New Roman" w:hAnsi="Times New Roman" w:cs="Times New Roman"/>
        </w:rPr>
      </w:pPr>
      <w:r w:rsidRPr="002B3934">
        <w:rPr>
          <w:rFonts w:ascii="Times New Roman" w:hAnsi="Times New Roman" w:cs="Times New Roman"/>
        </w:rPr>
        <w:t xml:space="preserve">(4) Pripravniku koji ne položi stručni ispit u roku od godine dana od dana isteka pripravničkog staža radni odnos prestaje istekom posljednjeg dana roka za polaganje stručnog ispita. </w:t>
      </w:r>
    </w:p>
    <w:p w:rsidR="002B3934" w:rsidRPr="002B3934" w:rsidRDefault="002B3934" w:rsidP="007B3AB8">
      <w:pPr>
        <w:spacing w:after="0"/>
        <w:rPr>
          <w:rFonts w:ascii="Times New Roman" w:hAnsi="Times New Roman" w:cs="Times New Roman"/>
        </w:rPr>
      </w:pPr>
      <w:r w:rsidRPr="002B3934">
        <w:rPr>
          <w:rFonts w:ascii="Times New Roman" w:hAnsi="Times New Roman" w:cs="Times New Roman"/>
        </w:rPr>
        <w:t xml:space="preserve">(5) S osobom koja se prvi put zapošljava u zanimanju za koje se školovala, izjednačena je i osoba čije je radno iskustvo u zanimanju za koje se školovala kraće od trajanja pripravničkog staža, s time da će se u pripravnički staž uračunati i dosadašnje radno iskustvo. </w:t>
      </w:r>
    </w:p>
    <w:p w:rsidR="00BB2BD9" w:rsidRPr="002B3934" w:rsidRDefault="002B3934" w:rsidP="007B3AB8">
      <w:pPr>
        <w:spacing w:after="0"/>
        <w:rPr>
          <w:rFonts w:ascii="Times New Roman" w:hAnsi="Times New Roman" w:cs="Times New Roman"/>
        </w:rPr>
      </w:pPr>
      <w:r w:rsidRPr="002B3934">
        <w:rPr>
          <w:rFonts w:ascii="Times New Roman" w:hAnsi="Times New Roman" w:cs="Times New Roman"/>
        </w:rPr>
        <w:t>(6) Program i način osposobljavanja pripravnika za samostalan rad tijekom pripravničkog staža i praćenja njegovog rada s učenicima te sadržaj, način i uvjete polaganja stručnog ispita propisuje ministar.</w:t>
      </w:r>
    </w:p>
    <w:p w:rsidR="002B3934" w:rsidRPr="002B3934" w:rsidRDefault="002B3934" w:rsidP="007B3AB8">
      <w:pPr>
        <w:spacing w:after="0"/>
        <w:rPr>
          <w:rFonts w:ascii="Times New Roman" w:hAnsi="Times New Roman" w:cs="Times New Roman"/>
        </w:rPr>
      </w:pPr>
      <w:r w:rsidRPr="002B3934">
        <w:rPr>
          <w:rFonts w:ascii="Times New Roman" w:hAnsi="Times New Roman" w:cs="Times New Roman"/>
        </w:rPr>
        <w:t xml:space="preserve">(7) Osoba koja ima odgovarajuću vrstu i razinu obrazovanja i radno iskustvo u zanimanju za koje se školovala dulje od trajanja pripravničkog staža radni odnos na poslovima učitelja, nastavnika i stručnog suradnika zasniva uz uvjet polaganja stručnog ispita. </w:t>
      </w:r>
    </w:p>
    <w:p w:rsidR="002B3934" w:rsidRPr="002B3934" w:rsidRDefault="002B3934" w:rsidP="007B3AB8">
      <w:pPr>
        <w:spacing w:after="0"/>
        <w:rPr>
          <w:rFonts w:ascii="Times New Roman" w:hAnsi="Times New Roman" w:cs="Times New Roman"/>
        </w:rPr>
      </w:pPr>
      <w:r w:rsidRPr="002B3934">
        <w:rPr>
          <w:rFonts w:ascii="Times New Roman" w:hAnsi="Times New Roman" w:cs="Times New Roman"/>
        </w:rPr>
        <w:t xml:space="preserve">(8) Osoba iz stavka 7. ovog članka dužna je položiti stručni ispit u roku od godine dana od dana zasnivanja radnog odnosa. </w:t>
      </w:r>
    </w:p>
    <w:p w:rsidR="002B3934" w:rsidRPr="002B3934" w:rsidRDefault="002B3934" w:rsidP="007B3AB8">
      <w:pPr>
        <w:spacing w:after="0"/>
        <w:rPr>
          <w:rFonts w:ascii="Times New Roman" w:eastAsia="Batang" w:hAnsi="Times New Roman" w:cs="Times New Roman"/>
          <w:u w:val="single"/>
          <w:lang w:eastAsia="hr-HR"/>
        </w:rPr>
      </w:pPr>
      <w:r w:rsidRPr="002B3934">
        <w:rPr>
          <w:rFonts w:ascii="Times New Roman" w:hAnsi="Times New Roman" w:cs="Times New Roman"/>
        </w:rPr>
        <w:t>(9) Osobi iz stavka 7. ovog članka koja ne položi stručni ispit u roku od godine dana od dana zasnivanja radnog odnosa, radni odnos prestaje istekom posljednjeg dana roka za polaganje stručnog ispita.</w:t>
      </w:r>
    </w:p>
    <w:p w:rsidR="00BB2BD9" w:rsidRDefault="00BB2BD9" w:rsidP="007B3AB8">
      <w:pPr>
        <w:spacing w:after="0"/>
        <w:ind w:right="-108"/>
        <w:rPr>
          <w:rFonts w:ascii="Times New Roman" w:eastAsia="Batang" w:hAnsi="Times New Roman" w:cs="Times New Roman"/>
          <w:color w:val="00B0F0"/>
          <w:lang w:eastAsia="hr-HR"/>
        </w:rPr>
      </w:pPr>
    </w:p>
    <w:p w:rsidR="00591753" w:rsidRDefault="00591753" w:rsidP="007B3AB8">
      <w:pPr>
        <w:spacing w:after="0"/>
        <w:ind w:right="-108"/>
        <w:rPr>
          <w:rFonts w:ascii="Times New Roman" w:eastAsia="Batang" w:hAnsi="Times New Roman" w:cs="Times New Roman"/>
          <w:color w:val="00B0F0"/>
          <w:lang w:eastAsia="hr-HR"/>
        </w:rPr>
      </w:pPr>
    </w:p>
    <w:p w:rsidR="00D45C9C" w:rsidRPr="00BB2BD9" w:rsidRDefault="00D45C9C" w:rsidP="007B3AB8">
      <w:pPr>
        <w:spacing w:after="0"/>
        <w:ind w:right="-108"/>
        <w:rPr>
          <w:rFonts w:ascii="Times New Roman" w:eastAsia="Batang" w:hAnsi="Times New Roman" w:cs="Times New Roman"/>
          <w:color w:val="00B0F0"/>
          <w:lang w:eastAsia="hr-HR"/>
        </w:rPr>
      </w:pPr>
    </w:p>
    <w:p w:rsidR="00BB2BD9" w:rsidRPr="00BB2BD9" w:rsidRDefault="00BB2BD9" w:rsidP="007B3AB8">
      <w:pPr>
        <w:numPr>
          <w:ilvl w:val="0"/>
          <w:numId w:val="1"/>
        </w:numPr>
        <w:spacing w:after="0"/>
        <w:ind w:right="-288"/>
        <w:rPr>
          <w:rFonts w:ascii="Times New Roman" w:eastAsia="Batang" w:hAnsi="Times New Roman" w:cs="Times New Roman"/>
          <w:b/>
          <w:i/>
          <w:sz w:val="24"/>
          <w:szCs w:val="24"/>
          <w:lang w:eastAsia="hr-HR"/>
        </w:rPr>
      </w:pPr>
      <w:r w:rsidRPr="00BB2BD9">
        <w:rPr>
          <w:rFonts w:ascii="Times New Roman" w:eastAsia="Batang" w:hAnsi="Times New Roman" w:cs="Times New Roman"/>
          <w:b/>
          <w:i/>
          <w:sz w:val="24"/>
          <w:szCs w:val="24"/>
          <w:lang w:eastAsia="hr-HR"/>
        </w:rPr>
        <w:lastRenderedPageBreak/>
        <w:t>RADNO VRIJEME</w:t>
      </w:r>
    </w:p>
    <w:p w:rsidR="00BB2BD9" w:rsidRDefault="00BB2BD9" w:rsidP="007B3AB8">
      <w:pPr>
        <w:spacing w:after="0"/>
        <w:ind w:right="-288"/>
        <w:rPr>
          <w:rFonts w:ascii="Times New Roman" w:eastAsia="Batang" w:hAnsi="Times New Roman" w:cs="Times New Roman"/>
          <w:b/>
          <w:i/>
          <w:lang w:eastAsia="hr-HR"/>
        </w:rPr>
      </w:pPr>
    </w:p>
    <w:p w:rsidR="00270DAE" w:rsidRPr="00BB2BD9" w:rsidRDefault="00270DAE" w:rsidP="007B3AB8">
      <w:pPr>
        <w:spacing w:after="0"/>
        <w:ind w:right="-288"/>
        <w:rPr>
          <w:rFonts w:ascii="Times New Roman" w:eastAsia="Batang" w:hAnsi="Times New Roman" w:cs="Times New Roman"/>
          <w:b/>
          <w:i/>
          <w:lang w:eastAsia="hr-HR"/>
        </w:rPr>
      </w:pPr>
    </w:p>
    <w:p w:rsidR="00BB2BD9" w:rsidRPr="007C120A" w:rsidRDefault="00BB2BD9" w:rsidP="007C120A">
      <w:pPr>
        <w:spacing w:after="0"/>
        <w:jc w:val="center"/>
        <w:rPr>
          <w:rFonts w:ascii="Times New Roman" w:eastAsia="Batang" w:hAnsi="Times New Roman" w:cs="Times New Roman"/>
          <w:b/>
          <w:bCs/>
          <w:i/>
          <w:lang w:eastAsia="hr-HR"/>
        </w:rPr>
      </w:pPr>
      <w:r w:rsidRPr="00BB2BD9">
        <w:rPr>
          <w:rFonts w:ascii="Times New Roman" w:eastAsia="Batang" w:hAnsi="Times New Roman" w:cs="Times New Roman"/>
          <w:b/>
          <w:bCs/>
          <w:i/>
          <w:lang w:eastAsia="hr-HR"/>
        </w:rPr>
        <w:t>Pojam radnog vremena</w:t>
      </w:r>
    </w:p>
    <w:p w:rsidR="00BB2BD9" w:rsidRPr="00BB2BD9" w:rsidRDefault="004E0B5A"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26</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1A222A">
      <w:pPr>
        <w:numPr>
          <w:ilvl w:val="0"/>
          <w:numId w:val="29"/>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Radno vrijeme je vremensko razdoblje u kojem je radnik obvezan obavljati ugovorene poslove odnosno u kojem je spreman obavljati ugovorene poslove prema uputama </w:t>
      </w:r>
      <w:r w:rsidR="00DB2F4E">
        <w:rPr>
          <w:rFonts w:ascii="Times New Roman" w:eastAsia="Batang" w:hAnsi="Times New Roman" w:cs="Times New Roman"/>
          <w:lang w:eastAsia="hr-HR"/>
        </w:rPr>
        <w:t>ravnatelja</w:t>
      </w:r>
      <w:r w:rsidRPr="00BB2BD9">
        <w:rPr>
          <w:rFonts w:ascii="Times New Roman" w:eastAsia="Batang" w:hAnsi="Times New Roman" w:cs="Times New Roman"/>
          <w:lang w:eastAsia="hr-HR"/>
        </w:rPr>
        <w:t xml:space="preserve">, na mjestu gdje se njegovi poslovi obavljaju ili drugom mjestu kojeg odredi </w:t>
      </w:r>
      <w:r w:rsidR="00DB2F4E">
        <w:rPr>
          <w:rFonts w:ascii="Times New Roman" w:eastAsia="Batang" w:hAnsi="Times New Roman" w:cs="Times New Roman"/>
          <w:lang w:eastAsia="hr-HR"/>
        </w:rPr>
        <w:t>ravnatelj</w:t>
      </w:r>
      <w:r w:rsidR="0017089B">
        <w:rPr>
          <w:rFonts w:ascii="Times New Roman" w:eastAsia="Batang" w:hAnsi="Times New Roman" w:cs="Times New Roman"/>
          <w:lang w:eastAsia="hr-HR"/>
        </w:rPr>
        <w:t>, a u vezi je s obavljanjem njegovih poslova</w:t>
      </w:r>
      <w:r w:rsidRPr="00BB2BD9">
        <w:rPr>
          <w:rFonts w:ascii="Times New Roman" w:eastAsia="Batang" w:hAnsi="Times New Roman" w:cs="Times New Roman"/>
          <w:lang w:eastAsia="hr-HR"/>
        </w:rPr>
        <w:t>.</w:t>
      </w:r>
    </w:p>
    <w:p w:rsidR="00BB2BD9" w:rsidRPr="00BB2BD9" w:rsidRDefault="00BB2BD9" w:rsidP="001A222A">
      <w:pPr>
        <w:numPr>
          <w:ilvl w:val="0"/>
          <w:numId w:val="29"/>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Radnim vremenom ne smatra se vrijeme </w:t>
      </w:r>
      <w:r w:rsidRPr="00BB2BD9">
        <w:rPr>
          <w:rFonts w:ascii="Times New Roman" w:eastAsia="Times New Roman" w:hAnsi="Times New Roman" w:cs="Times New Roman"/>
          <w:lang w:eastAsia="hr-HR"/>
        </w:rPr>
        <w:t xml:space="preserve">u kojem je radnik pripravan odazvati se pozivu ravnatelja za obavljanje poslova ako se pokaže takva potreba, pri čemu se radnik ne nalazi na mjestu na kojem se njegovi poslovi obavljaju niti na drugom mjestu koje je odredio </w:t>
      </w:r>
      <w:r w:rsidR="00DB2F4E">
        <w:rPr>
          <w:rFonts w:ascii="Times New Roman" w:eastAsia="Times New Roman" w:hAnsi="Times New Roman" w:cs="Times New Roman"/>
          <w:lang w:eastAsia="hr-HR"/>
        </w:rPr>
        <w:t>ravnatelj</w:t>
      </w:r>
      <w:r w:rsidRPr="00BB2BD9">
        <w:rPr>
          <w:rFonts w:ascii="Times New Roman" w:eastAsia="Times New Roman" w:hAnsi="Times New Roman" w:cs="Times New Roman"/>
          <w:lang w:eastAsia="hr-HR"/>
        </w:rPr>
        <w:t>.</w:t>
      </w:r>
    </w:p>
    <w:p w:rsidR="007C120A" w:rsidRPr="007C120A" w:rsidRDefault="00BB2BD9" w:rsidP="007C120A">
      <w:pPr>
        <w:numPr>
          <w:ilvl w:val="0"/>
          <w:numId w:val="29"/>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Ravnatelj ima pravo pobliže odrediti mjesto i način obavljanja rada poštujući pri tome prava i dostojanstvo radnika</w:t>
      </w:r>
      <w:r w:rsidR="007C120A">
        <w:rPr>
          <w:rFonts w:ascii="Times New Roman" w:eastAsia="Batang" w:hAnsi="Times New Roman" w:cs="Times New Roman"/>
          <w:lang w:eastAsia="hr-HR"/>
        </w:rPr>
        <w:t>.</w:t>
      </w:r>
    </w:p>
    <w:p w:rsidR="007C120A" w:rsidRPr="00BB2BD9" w:rsidRDefault="007C120A" w:rsidP="006F1B6E">
      <w:pPr>
        <w:tabs>
          <w:tab w:val="num" w:pos="426"/>
        </w:tabs>
        <w:spacing w:after="0"/>
        <w:ind w:left="426" w:hanging="426"/>
        <w:rPr>
          <w:rFonts w:ascii="Times New Roman" w:eastAsia="Batang" w:hAnsi="Times New Roman" w:cs="Times New Roman"/>
          <w:color w:val="00B0F0"/>
          <w:lang w:eastAsia="hr-HR"/>
        </w:rPr>
      </w:pPr>
    </w:p>
    <w:p w:rsidR="00BB2BD9" w:rsidRPr="007C120A" w:rsidRDefault="00BB2BD9" w:rsidP="007C120A">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Puno radno vrijeme</w:t>
      </w:r>
    </w:p>
    <w:p w:rsidR="00BB2BD9" w:rsidRPr="00BB2BD9" w:rsidRDefault="004E0B5A"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27</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6D62A6" w:rsidRPr="004E0B5A" w:rsidRDefault="00BB2BD9" w:rsidP="004E0B5A">
      <w:pPr>
        <w:spacing w:after="0"/>
        <w:ind w:left="360"/>
        <w:rPr>
          <w:rFonts w:ascii="Times New Roman" w:eastAsia="Batang" w:hAnsi="Times New Roman" w:cs="Times New Roman"/>
          <w:lang w:eastAsia="hr-HR"/>
        </w:rPr>
      </w:pPr>
      <w:r w:rsidRPr="004E0B5A">
        <w:rPr>
          <w:rFonts w:ascii="Times New Roman" w:eastAsia="Batang" w:hAnsi="Times New Roman" w:cs="Times New Roman"/>
          <w:lang w:eastAsia="hr-HR"/>
        </w:rPr>
        <w:t xml:space="preserve">Puno radno vrijeme radnika u Školi iznosi 40 sati tjedno. </w:t>
      </w:r>
    </w:p>
    <w:p w:rsidR="00BB2BD9" w:rsidRPr="00BB2BD9" w:rsidRDefault="00BB2BD9" w:rsidP="006D62A6">
      <w:pPr>
        <w:spacing w:after="0"/>
        <w:jc w:val="both"/>
        <w:rPr>
          <w:rFonts w:ascii="Times New Roman" w:eastAsia="Batang" w:hAnsi="Times New Roman" w:cs="Times New Roman"/>
          <w:color w:val="00B0F0"/>
          <w:lang w:eastAsia="hr-HR"/>
        </w:rPr>
      </w:pPr>
    </w:p>
    <w:p w:rsidR="00BB2BD9" w:rsidRPr="007C120A" w:rsidRDefault="00BB2BD9" w:rsidP="007C120A">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Nepuno radno vrijeme</w:t>
      </w:r>
    </w:p>
    <w:p w:rsidR="00BB2BD9" w:rsidRPr="00BB2BD9" w:rsidRDefault="004E0B5A"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28</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1A222A">
      <w:pPr>
        <w:numPr>
          <w:ilvl w:val="0"/>
          <w:numId w:val="30"/>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Nepunim radnim vremenom smatra se svako radno vrijeme koje je kraće od punog radnog vremena.</w:t>
      </w:r>
    </w:p>
    <w:p w:rsidR="00BB2BD9" w:rsidRPr="00BB2BD9" w:rsidRDefault="00BB2BD9" w:rsidP="001A222A">
      <w:pPr>
        <w:numPr>
          <w:ilvl w:val="0"/>
          <w:numId w:val="30"/>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Ravnatelj će sklopiti s radnikom ugovor o radu s nepunim radnim vremenom kada narav i opseg posla, odnosno potrebe rada ne zahtijevaju rad u punom radnom vremenu.</w:t>
      </w:r>
    </w:p>
    <w:p w:rsidR="00BB2BD9" w:rsidRPr="00BB2BD9" w:rsidRDefault="00BB2BD9" w:rsidP="001A222A">
      <w:pPr>
        <w:numPr>
          <w:ilvl w:val="0"/>
          <w:numId w:val="30"/>
        </w:numPr>
        <w:tabs>
          <w:tab w:val="clear" w:pos="284"/>
          <w:tab w:val="num" w:pos="426"/>
        </w:tabs>
        <w:spacing w:after="0"/>
        <w:ind w:left="426" w:hanging="426"/>
        <w:jc w:val="both"/>
        <w:rPr>
          <w:rFonts w:ascii="Times New Roman" w:eastAsia="Batang" w:hAnsi="Times New Roman" w:cs="Times New Roman"/>
          <w:lang w:eastAsia="hr-HR"/>
        </w:rPr>
      </w:pPr>
      <w:r w:rsidRPr="00BB2BD9">
        <w:rPr>
          <w:rFonts w:ascii="Times New Roman" w:eastAsia="Batang" w:hAnsi="Times New Roman" w:cs="Times New Roman"/>
          <w:lang w:eastAsia="hr-HR"/>
        </w:rPr>
        <w:t>Prilikom sklapanja ugovora o radu s nepunim radnim vremenom</w:t>
      </w:r>
      <w:r w:rsidR="002870E6">
        <w:rPr>
          <w:rFonts w:ascii="Times New Roman" w:eastAsia="Batang" w:hAnsi="Times New Roman" w:cs="Times New Roman"/>
          <w:lang w:eastAsia="hr-HR"/>
        </w:rPr>
        <w:t>, kao i za vrijeme trajanja radnog odnosa</w:t>
      </w:r>
      <w:r w:rsidRPr="00BB2BD9">
        <w:rPr>
          <w:rFonts w:ascii="Times New Roman" w:eastAsia="Batang" w:hAnsi="Times New Roman" w:cs="Times New Roman"/>
          <w:lang w:eastAsia="hr-HR"/>
        </w:rPr>
        <w:t xml:space="preserve"> radnik je dužan </w:t>
      </w:r>
      <w:r w:rsidR="004E0B5A">
        <w:rPr>
          <w:rFonts w:ascii="Times New Roman" w:eastAsia="Batang" w:hAnsi="Times New Roman" w:cs="Times New Roman"/>
          <w:lang w:eastAsia="hr-HR"/>
        </w:rPr>
        <w:t xml:space="preserve">odmah </w:t>
      </w:r>
      <w:r w:rsidRPr="00BB2BD9">
        <w:rPr>
          <w:rFonts w:ascii="Times New Roman" w:eastAsia="Batang" w:hAnsi="Times New Roman" w:cs="Times New Roman"/>
          <w:lang w:eastAsia="hr-HR"/>
        </w:rPr>
        <w:t>izvijestiti ravnatelja Škole o svim sklopljenim ugovorima o radu na nepuno rad</w:t>
      </w:r>
      <w:r w:rsidR="004E0B5A">
        <w:rPr>
          <w:rFonts w:ascii="Times New Roman" w:eastAsia="Batang" w:hAnsi="Times New Roman" w:cs="Times New Roman"/>
          <w:lang w:eastAsia="hr-HR"/>
        </w:rPr>
        <w:t>no vrijeme s drugim poslodavcem.</w:t>
      </w:r>
    </w:p>
    <w:p w:rsidR="00BB2BD9" w:rsidRPr="00BB2BD9" w:rsidRDefault="00BB2BD9" w:rsidP="007B3AB8">
      <w:pPr>
        <w:spacing w:after="0"/>
        <w:rPr>
          <w:rFonts w:ascii="Times New Roman" w:eastAsia="Batang" w:hAnsi="Times New Roman" w:cs="Times New Roman"/>
          <w:color w:val="00B0F0"/>
          <w:lang w:eastAsia="hr-HR"/>
        </w:rPr>
      </w:pPr>
    </w:p>
    <w:p w:rsidR="00BB2BD9" w:rsidRPr="007C120A" w:rsidRDefault="00BB2BD9" w:rsidP="007C120A">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Izjednačavanje prava radnika koji rade u nepunom radnom vremenu</w:t>
      </w:r>
    </w:p>
    <w:p w:rsidR="00BB2BD9" w:rsidRPr="00BB2BD9" w:rsidRDefault="002B45EF"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4E0B5A">
        <w:rPr>
          <w:rFonts w:ascii="Times New Roman" w:eastAsia="Batang" w:hAnsi="Times New Roman" w:cs="Times New Roman"/>
          <w:lang w:eastAsia="hr-HR"/>
        </w:rPr>
        <w:t>29</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Rad u nepunom radnom vremenu izjednačuje se s radom u punom radnom vremenu kod ostvarivanja prava na odmor, tjedni odmor, trajanja godišnjeg odmora i plaćenog dopusta te prava koja se temelje na trajanju radnog odnosa u Školi.</w:t>
      </w:r>
    </w:p>
    <w:p w:rsidR="00BB2BD9" w:rsidRPr="00BB2BD9" w:rsidRDefault="00BB2BD9" w:rsidP="007B3AB8">
      <w:pPr>
        <w:spacing w:after="0"/>
        <w:jc w:val="both"/>
        <w:rPr>
          <w:rFonts w:ascii="Times New Roman" w:eastAsia="Batang" w:hAnsi="Times New Roman" w:cs="Times New Roman"/>
          <w:lang w:eastAsia="hr-HR"/>
        </w:rPr>
      </w:pPr>
    </w:p>
    <w:p w:rsidR="00BB2BD9" w:rsidRPr="007C120A" w:rsidRDefault="00BB2BD9" w:rsidP="007C120A">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Mogućnost promjene ugovora</w:t>
      </w:r>
    </w:p>
    <w:p w:rsidR="00BB2BD9" w:rsidRPr="00BB2BD9" w:rsidRDefault="004E0B5A"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30</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81644C" w:rsidRDefault="0081644C" w:rsidP="001A222A">
      <w:pPr>
        <w:pStyle w:val="Odlomakpopisa"/>
        <w:numPr>
          <w:ilvl w:val="0"/>
          <w:numId w:val="31"/>
        </w:numPr>
        <w:tabs>
          <w:tab w:val="clear" w:pos="284"/>
        </w:tabs>
        <w:spacing w:after="0"/>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Kada se u Š</w:t>
      </w:r>
      <w:r w:rsidRPr="0081644C">
        <w:rPr>
          <w:rFonts w:ascii="Times New Roman" w:eastAsia="Times New Roman" w:hAnsi="Times New Roman" w:cs="Times New Roman"/>
          <w:lang w:eastAsia="hr-HR"/>
        </w:rPr>
        <w:t xml:space="preserve">koli ukaže potreba za popunjavanjem radnog mjesta, </w:t>
      </w:r>
      <w:r>
        <w:rPr>
          <w:rFonts w:ascii="Times New Roman" w:eastAsia="Times New Roman" w:hAnsi="Times New Roman" w:cs="Times New Roman"/>
          <w:lang w:eastAsia="hr-HR"/>
        </w:rPr>
        <w:t>ravnatelj</w:t>
      </w:r>
      <w:r w:rsidRPr="0081644C">
        <w:rPr>
          <w:rFonts w:ascii="Times New Roman" w:eastAsia="Times New Roman" w:hAnsi="Times New Roman" w:cs="Times New Roman"/>
          <w:lang w:eastAsia="hr-HR"/>
        </w:rPr>
        <w:t xml:space="preserve"> je dužan razmotriti ispunjava li neki od </w:t>
      </w:r>
      <w:r>
        <w:rPr>
          <w:rFonts w:ascii="Times New Roman" w:eastAsia="Times New Roman" w:hAnsi="Times New Roman" w:cs="Times New Roman"/>
          <w:lang w:eastAsia="hr-HR"/>
        </w:rPr>
        <w:t>radnika</w:t>
      </w:r>
      <w:r w:rsidRPr="0081644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Škole</w:t>
      </w:r>
      <w:r w:rsidRPr="0081644C">
        <w:rPr>
          <w:rFonts w:ascii="Times New Roman" w:eastAsia="Times New Roman" w:hAnsi="Times New Roman" w:cs="Times New Roman"/>
          <w:lang w:eastAsia="hr-HR"/>
        </w:rPr>
        <w:t xml:space="preserve"> uvjete tog radnog mjesta te ukoliko ispunjava te uvjete, ponudit će se prela</w:t>
      </w:r>
      <w:r w:rsidR="004E0B5A">
        <w:rPr>
          <w:rFonts w:ascii="Times New Roman" w:eastAsia="Times New Roman" w:hAnsi="Times New Roman" w:cs="Times New Roman"/>
          <w:lang w:eastAsia="hr-HR"/>
        </w:rPr>
        <w:t xml:space="preserve">zak na upražnjeno radno mjesto </w:t>
      </w:r>
      <w:r w:rsidRPr="0081644C">
        <w:rPr>
          <w:rFonts w:ascii="Times New Roman" w:eastAsia="Times New Roman" w:hAnsi="Times New Roman" w:cs="Times New Roman"/>
          <w:lang w:eastAsia="hr-HR"/>
        </w:rPr>
        <w:t>izmjenom ugovora o radu bez rasp</w:t>
      </w:r>
      <w:r w:rsidR="00B34F36">
        <w:rPr>
          <w:rFonts w:ascii="Times New Roman" w:eastAsia="Times New Roman" w:hAnsi="Times New Roman" w:cs="Times New Roman"/>
          <w:lang w:eastAsia="hr-HR"/>
        </w:rPr>
        <w:t>isivanja javnog natječaja.</w:t>
      </w:r>
    </w:p>
    <w:p w:rsidR="00BB2BD9" w:rsidRPr="0081644C" w:rsidRDefault="00BB2BD9" w:rsidP="001A222A">
      <w:pPr>
        <w:pStyle w:val="Odlomakpopisa"/>
        <w:numPr>
          <w:ilvl w:val="0"/>
          <w:numId w:val="31"/>
        </w:numPr>
        <w:tabs>
          <w:tab w:val="clear" w:pos="284"/>
        </w:tabs>
        <w:spacing w:after="0"/>
        <w:ind w:left="426" w:hanging="426"/>
        <w:jc w:val="both"/>
        <w:rPr>
          <w:rFonts w:ascii="Times New Roman" w:eastAsia="Times New Roman" w:hAnsi="Times New Roman" w:cs="Times New Roman"/>
          <w:lang w:eastAsia="hr-HR"/>
        </w:rPr>
      </w:pPr>
      <w:r w:rsidRPr="0081644C">
        <w:rPr>
          <w:rFonts w:ascii="Times New Roman" w:eastAsia="Batang" w:hAnsi="Times New Roman" w:cs="Times New Roman"/>
          <w:lang w:eastAsia="hr-HR"/>
        </w:rPr>
        <w:lastRenderedPageBreak/>
        <w:t>Ravnatelj Škole dužan je razmotriti zahtjev radnika koji u Školi ima sklopljen ugovor o radu na puno radno vrijeme za promjenu i sklapanjem ugovora o radu u nepunom radnom vremenu, ako u Školi postoje mogućnosti za takvu vrstu rada.</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C120A">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Raspored radnog vremena</w:t>
      </w:r>
    </w:p>
    <w:p w:rsidR="00BB2BD9" w:rsidRPr="00BB2BD9" w:rsidRDefault="00786C6A"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31</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1A222A">
      <w:pPr>
        <w:numPr>
          <w:ilvl w:val="0"/>
          <w:numId w:val="32"/>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Tjedno radno vrijeme radnika raspoređuje se u pet radnih dana. </w:t>
      </w:r>
    </w:p>
    <w:p w:rsidR="00BB2BD9" w:rsidRPr="00BB2BD9" w:rsidRDefault="00BB2BD9" w:rsidP="001A222A">
      <w:pPr>
        <w:numPr>
          <w:ilvl w:val="0"/>
          <w:numId w:val="32"/>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Dnevno radno vrijeme radnika raspoređuje se jednokratno. </w:t>
      </w:r>
    </w:p>
    <w:p w:rsidR="00BB2BD9" w:rsidRPr="00BB2BD9" w:rsidRDefault="00BB2BD9" w:rsidP="001A222A">
      <w:pPr>
        <w:numPr>
          <w:ilvl w:val="0"/>
          <w:numId w:val="32"/>
        </w:numPr>
        <w:tabs>
          <w:tab w:val="clear" w:pos="284"/>
          <w:tab w:val="num" w:pos="567"/>
        </w:tabs>
        <w:spacing w:after="0"/>
        <w:ind w:left="567" w:hanging="567"/>
        <w:jc w:val="both"/>
        <w:rPr>
          <w:rFonts w:ascii="Times New Roman" w:eastAsia="Batang" w:hAnsi="Times New Roman" w:cs="Times New Roman"/>
          <w:color w:val="00B0F0"/>
          <w:lang w:eastAsia="hr-HR"/>
        </w:rPr>
      </w:pPr>
      <w:r w:rsidRPr="00BB2BD9">
        <w:rPr>
          <w:rFonts w:ascii="Times New Roman" w:eastAsia="Batang" w:hAnsi="Times New Roman" w:cs="Times New Roman"/>
          <w:lang w:eastAsia="hr-HR"/>
        </w:rPr>
        <w:t>Radne obveze radnika koji radi u nepunom radnom vremenu ravnatelj može rasporediti u sve radne dane tijekom tjedna ili samo u pojedine radne dane u tjednu</w:t>
      </w:r>
      <w:r w:rsidRPr="00BB2BD9">
        <w:rPr>
          <w:rFonts w:ascii="Times New Roman" w:eastAsia="Batang" w:hAnsi="Times New Roman" w:cs="Times New Roman"/>
          <w:color w:val="00B0F0"/>
          <w:lang w:eastAsia="hr-HR"/>
        </w:rPr>
        <w:t xml:space="preserve">. </w:t>
      </w:r>
    </w:p>
    <w:p w:rsidR="00BB2BD9" w:rsidRPr="00BB2BD9" w:rsidRDefault="00BB2BD9" w:rsidP="001A222A">
      <w:pPr>
        <w:numPr>
          <w:ilvl w:val="0"/>
          <w:numId w:val="32"/>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Radnik je dužan započeti s radom u određeno vrijeme i ne smije ga završiti prije isteka tog vremena. </w:t>
      </w:r>
    </w:p>
    <w:p w:rsidR="00BB2BD9" w:rsidRPr="00BB2BD9" w:rsidRDefault="00BB2BD9" w:rsidP="001A222A">
      <w:pPr>
        <w:numPr>
          <w:ilvl w:val="0"/>
          <w:numId w:val="32"/>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Radnik za vrijeme trajanja ra</w:t>
      </w:r>
      <w:r w:rsidR="003F310F">
        <w:rPr>
          <w:rFonts w:ascii="Times New Roman" w:eastAsia="Batang" w:hAnsi="Times New Roman" w:cs="Times New Roman"/>
          <w:color w:val="000000"/>
          <w:lang w:eastAsia="hr-HR"/>
        </w:rPr>
        <w:t xml:space="preserve">dnog vremena </w:t>
      </w:r>
      <w:r w:rsidRPr="00BB2BD9">
        <w:rPr>
          <w:rFonts w:ascii="Times New Roman" w:eastAsia="Batang" w:hAnsi="Times New Roman" w:cs="Times New Roman"/>
          <w:color w:val="000000"/>
          <w:lang w:eastAsia="hr-HR"/>
        </w:rPr>
        <w:t>može napustiti radni prostor Škole samo uz dopuštenje ravnatelja.</w:t>
      </w:r>
    </w:p>
    <w:p w:rsidR="0029626E" w:rsidRPr="00BB2BD9" w:rsidRDefault="0029626E" w:rsidP="007B3AB8">
      <w:pPr>
        <w:spacing w:after="0"/>
        <w:rPr>
          <w:rFonts w:ascii="Times New Roman" w:eastAsia="Batang" w:hAnsi="Times New Roman" w:cs="Times New Roman"/>
          <w:color w:val="00B0F0"/>
          <w:lang w:eastAsia="hr-HR"/>
        </w:rPr>
      </w:pPr>
    </w:p>
    <w:p w:rsidR="00BB2BD9" w:rsidRPr="00BB2BD9" w:rsidRDefault="00BB2BD9" w:rsidP="007C120A">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Prekovremeni rad</w:t>
      </w:r>
    </w:p>
    <w:p w:rsidR="00BB2BD9" w:rsidRPr="00BB2BD9" w:rsidRDefault="00786C6A"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32</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33"/>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može uvesti prekovremeni rad u slučaju više sile, izvanrednog povećanja opsega rada, nemogućnosti pravodobnog zapošljavanja potrebnog radnika i u drugim sličnim slučajevima prijeke potrebe ili kada je to određeno zakonom, kolektivnim ugovorom i ovim Pravilnikom. </w:t>
      </w:r>
    </w:p>
    <w:p w:rsidR="00BB2BD9" w:rsidRDefault="00BB2BD9" w:rsidP="001A222A">
      <w:pPr>
        <w:numPr>
          <w:ilvl w:val="0"/>
          <w:numId w:val="33"/>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Prekovremeni rad pojedinog radnika ne smije trajati duže od sto osamdeset (180) sati godišnje</w:t>
      </w:r>
      <w:r w:rsidR="00992839">
        <w:rPr>
          <w:rFonts w:ascii="Times New Roman" w:eastAsia="Batang" w:hAnsi="Times New Roman" w:cs="Times New Roman"/>
          <w:color w:val="000000"/>
          <w:lang w:eastAsia="hr-HR"/>
        </w:rPr>
        <w:t>.</w:t>
      </w:r>
    </w:p>
    <w:p w:rsidR="00992839" w:rsidRDefault="00992839" w:rsidP="001A222A">
      <w:pPr>
        <w:numPr>
          <w:ilvl w:val="0"/>
          <w:numId w:val="33"/>
        </w:numPr>
        <w:tabs>
          <w:tab w:val="clear" w:pos="284"/>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Ako radnik radi prekovremeno ukupno trajanje njegova rada, uključivo i prekovremeni rad, ne smije biti duže od pedeset (50) sati tjedno. </w:t>
      </w:r>
    </w:p>
    <w:p w:rsidR="00B706AF" w:rsidRDefault="00B706AF" w:rsidP="001A222A">
      <w:pPr>
        <w:numPr>
          <w:ilvl w:val="0"/>
          <w:numId w:val="33"/>
        </w:numPr>
        <w:tabs>
          <w:tab w:val="clear" w:pos="284"/>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Prekovremeni rad se radniku isplaćuje u skladu s odredbama kolektivnog ugovora.</w:t>
      </w:r>
    </w:p>
    <w:p w:rsidR="00B706AF" w:rsidRPr="00B706AF" w:rsidRDefault="00B706AF" w:rsidP="001A222A">
      <w:pPr>
        <w:numPr>
          <w:ilvl w:val="0"/>
          <w:numId w:val="33"/>
        </w:numPr>
        <w:tabs>
          <w:tab w:val="clear" w:pos="284"/>
        </w:tabs>
        <w:spacing w:after="0"/>
        <w:ind w:left="567" w:hanging="567"/>
        <w:jc w:val="both"/>
        <w:rPr>
          <w:rFonts w:ascii="Times New Roman" w:eastAsia="Batang" w:hAnsi="Times New Roman" w:cs="Times New Roman"/>
          <w:color w:val="000000"/>
          <w:lang w:eastAsia="hr-HR"/>
        </w:rPr>
      </w:pPr>
      <w:r w:rsidRPr="00B706AF">
        <w:rPr>
          <w:rFonts w:ascii="Times New Roman" w:eastAsia="Times New Roman" w:hAnsi="Times New Roman" w:cs="Times New Roman"/>
          <w:lang w:eastAsia="hr-HR"/>
        </w:rPr>
        <w:t xml:space="preserve">Rad </w:t>
      </w:r>
      <w:r w:rsidR="00BE4164">
        <w:rPr>
          <w:rFonts w:ascii="Times New Roman" w:eastAsia="Times New Roman" w:hAnsi="Times New Roman" w:cs="Times New Roman"/>
          <w:lang w:eastAsia="hr-HR"/>
        </w:rPr>
        <w:t>nastavnika</w:t>
      </w:r>
      <w:r w:rsidRPr="00B706AF">
        <w:rPr>
          <w:rFonts w:ascii="Times New Roman" w:eastAsia="Times New Roman" w:hAnsi="Times New Roman" w:cs="Times New Roman"/>
          <w:lang w:eastAsia="hr-HR"/>
        </w:rPr>
        <w:t xml:space="preserve"> kada zamjenjuje odsutnog </w:t>
      </w:r>
      <w:r w:rsidR="00BE4164">
        <w:rPr>
          <w:rFonts w:ascii="Times New Roman" w:eastAsia="Times New Roman" w:hAnsi="Times New Roman" w:cs="Times New Roman"/>
          <w:lang w:eastAsia="hr-HR"/>
        </w:rPr>
        <w:t>nastavnika</w:t>
      </w:r>
      <w:r w:rsidRPr="00B706AF">
        <w:rPr>
          <w:rFonts w:ascii="Times New Roman" w:eastAsia="Times New Roman" w:hAnsi="Times New Roman" w:cs="Times New Roman"/>
          <w:lang w:eastAsia="hr-HR"/>
        </w:rPr>
        <w:t xml:space="preserve"> u neposrednom odgojno-obrazovnom radu, ako na te poslove nije redovno raspoređen, uz</w:t>
      </w:r>
      <w:r>
        <w:rPr>
          <w:rFonts w:ascii="Times New Roman" w:eastAsia="Times New Roman" w:hAnsi="Times New Roman" w:cs="Times New Roman"/>
          <w:lang w:eastAsia="hr-HR"/>
        </w:rPr>
        <w:t xml:space="preserve"> ispunjavanje uvjeta iz stavka 2. i 3</w:t>
      </w:r>
      <w:r w:rsidRPr="00B706AF">
        <w:rPr>
          <w:rFonts w:ascii="Times New Roman" w:eastAsia="Times New Roman" w:hAnsi="Times New Roman" w:cs="Times New Roman"/>
          <w:lang w:eastAsia="hr-HR"/>
        </w:rPr>
        <w:t xml:space="preserve">. ovoga članka, smatra se prekovremenim radom. </w:t>
      </w:r>
    </w:p>
    <w:p w:rsidR="006650A0" w:rsidRPr="00BB2BD9" w:rsidRDefault="006650A0" w:rsidP="007B3AB8">
      <w:pPr>
        <w:spacing w:after="0"/>
        <w:rPr>
          <w:rFonts w:ascii="Times New Roman" w:eastAsia="Batang" w:hAnsi="Times New Roman" w:cs="Times New Roman"/>
          <w:color w:val="00B0F0"/>
          <w:lang w:eastAsia="hr-HR"/>
        </w:rPr>
      </w:pPr>
    </w:p>
    <w:p w:rsidR="00BB2BD9" w:rsidRPr="007C120A" w:rsidRDefault="00BB2BD9" w:rsidP="007C120A">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Obavješćivanje radnika o prekovremenom radu</w:t>
      </w:r>
    </w:p>
    <w:p w:rsidR="00BB2BD9" w:rsidRPr="00BB2BD9" w:rsidRDefault="00786C6A"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33</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1A222A">
      <w:pPr>
        <w:numPr>
          <w:ilvl w:val="0"/>
          <w:numId w:val="34"/>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w:t>
      </w:r>
      <w:r w:rsidR="0029626E">
        <w:rPr>
          <w:rFonts w:ascii="Times New Roman" w:eastAsia="Batang" w:hAnsi="Times New Roman" w:cs="Times New Roman"/>
          <w:color w:val="000000"/>
          <w:lang w:eastAsia="hr-HR"/>
        </w:rPr>
        <w:t xml:space="preserve">prekovremeni rad uvodi pisanom odlukom/nalogom kojeg je dužan dostaviti radniku. </w:t>
      </w:r>
    </w:p>
    <w:p w:rsidR="00BB2BD9" w:rsidRPr="007C120A" w:rsidRDefault="002870E6" w:rsidP="007B3AB8">
      <w:pPr>
        <w:numPr>
          <w:ilvl w:val="0"/>
          <w:numId w:val="34"/>
        </w:numPr>
        <w:tabs>
          <w:tab w:val="clear" w:pos="284"/>
        </w:tabs>
        <w:spacing w:after="0"/>
        <w:ind w:left="567" w:hanging="567"/>
        <w:jc w:val="both"/>
        <w:rPr>
          <w:rFonts w:ascii="Times New Roman" w:eastAsia="Batang" w:hAnsi="Times New Roman" w:cs="Times New Roman"/>
          <w:color w:val="00B0F0"/>
          <w:lang w:eastAsia="hr-HR"/>
        </w:rPr>
      </w:pPr>
      <w:r>
        <w:rPr>
          <w:rFonts w:ascii="Times New Roman" w:eastAsia="Batang" w:hAnsi="Times New Roman" w:cs="Times New Roman"/>
          <w:color w:val="000000"/>
          <w:lang w:eastAsia="hr-HR"/>
        </w:rPr>
        <w:t>Iznimno</w:t>
      </w:r>
      <w:r w:rsidR="00BB2BD9" w:rsidRPr="00BB2BD9">
        <w:rPr>
          <w:rFonts w:ascii="Times New Roman" w:eastAsia="Batang" w:hAnsi="Times New Roman" w:cs="Times New Roman"/>
          <w:color w:val="000000"/>
          <w:lang w:eastAsia="hr-HR"/>
        </w:rPr>
        <w:t xml:space="preserve"> od stavka 1. ovoga članka, ako </w:t>
      </w:r>
      <w:r>
        <w:rPr>
          <w:rFonts w:ascii="Times New Roman" w:eastAsia="Batang" w:hAnsi="Times New Roman" w:cs="Times New Roman"/>
          <w:color w:val="000000"/>
          <w:lang w:eastAsia="hr-HR"/>
        </w:rPr>
        <w:t>poslodavac nije u mogućnosti p</w:t>
      </w:r>
      <w:r w:rsidR="00BB2BD9" w:rsidRPr="00BB2BD9">
        <w:rPr>
          <w:rFonts w:ascii="Times New Roman" w:eastAsia="Batang" w:hAnsi="Times New Roman" w:cs="Times New Roman"/>
          <w:color w:val="000000"/>
          <w:lang w:eastAsia="hr-HR"/>
        </w:rPr>
        <w:t>rije početka prekovremenog rada uruči</w:t>
      </w:r>
      <w:r>
        <w:rPr>
          <w:rFonts w:ascii="Times New Roman" w:eastAsia="Batang" w:hAnsi="Times New Roman" w:cs="Times New Roman"/>
          <w:color w:val="000000"/>
          <w:lang w:eastAsia="hr-HR"/>
        </w:rPr>
        <w:t>ti</w:t>
      </w:r>
      <w:r w:rsidR="00BB2BD9" w:rsidRPr="00BB2BD9">
        <w:rPr>
          <w:rFonts w:ascii="Times New Roman" w:eastAsia="Batang" w:hAnsi="Times New Roman" w:cs="Times New Roman"/>
          <w:color w:val="000000"/>
          <w:lang w:eastAsia="hr-HR"/>
        </w:rPr>
        <w:t xml:space="preserve"> radniku pisan</w:t>
      </w:r>
      <w:r w:rsidR="006650A0">
        <w:rPr>
          <w:rFonts w:ascii="Times New Roman" w:eastAsia="Batang" w:hAnsi="Times New Roman" w:cs="Times New Roman"/>
          <w:color w:val="000000"/>
          <w:lang w:eastAsia="hr-HR"/>
        </w:rPr>
        <w:t>u odluku/nalog</w:t>
      </w:r>
      <w:r w:rsidR="00BB2BD9" w:rsidRPr="00BB2BD9">
        <w:rPr>
          <w:rFonts w:ascii="Times New Roman" w:eastAsia="Batang" w:hAnsi="Times New Roman" w:cs="Times New Roman"/>
          <w:color w:val="000000"/>
          <w:lang w:eastAsia="hr-HR"/>
        </w:rPr>
        <w:t xml:space="preserve">, tada je ravnatelj dužan svoj usmeni zahtjev radniku pisano potvrditi u roku od sedam </w:t>
      </w:r>
      <w:r w:rsidR="006650A0">
        <w:rPr>
          <w:rFonts w:ascii="Times New Roman" w:eastAsia="Batang" w:hAnsi="Times New Roman" w:cs="Times New Roman"/>
          <w:color w:val="000000"/>
          <w:lang w:eastAsia="hr-HR"/>
        </w:rPr>
        <w:t xml:space="preserve">(7) </w:t>
      </w:r>
      <w:r w:rsidR="00BB2BD9" w:rsidRPr="00BB2BD9">
        <w:rPr>
          <w:rFonts w:ascii="Times New Roman" w:eastAsia="Batang" w:hAnsi="Times New Roman" w:cs="Times New Roman"/>
          <w:color w:val="000000"/>
          <w:lang w:eastAsia="hr-HR"/>
        </w:rPr>
        <w:t>dana od dana kada je prekovremeni rad usmeno naložen</w:t>
      </w:r>
      <w:r w:rsidR="007C120A">
        <w:rPr>
          <w:rFonts w:ascii="Times New Roman" w:eastAsia="Batang" w:hAnsi="Times New Roman" w:cs="Times New Roman"/>
          <w:color w:val="000000"/>
          <w:lang w:eastAsia="hr-HR"/>
        </w:rPr>
        <w:t>.</w:t>
      </w:r>
    </w:p>
    <w:p w:rsidR="00883C4D" w:rsidRPr="00BB2BD9" w:rsidRDefault="00883C4D" w:rsidP="007B3AB8">
      <w:pPr>
        <w:spacing w:after="0"/>
        <w:rPr>
          <w:rFonts w:ascii="Times New Roman" w:eastAsia="Batang" w:hAnsi="Times New Roman" w:cs="Times New Roman"/>
          <w:color w:val="00B0F0"/>
          <w:lang w:eastAsia="hr-HR"/>
        </w:rPr>
      </w:pPr>
    </w:p>
    <w:p w:rsidR="00BB2BD9" w:rsidRPr="00BB2BD9" w:rsidRDefault="00BB2BD9" w:rsidP="007B3AB8">
      <w:pPr>
        <w:keepNext/>
        <w:numPr>
          <w:ilvl w:val="0"/>
          <w:numId w:val="1"/>
        </w:numPr>
        <w:spacing w:after="0"/>
        <w:outlineLvl w:val="4"/>
        <w:rPr>
          <w:rFonts w:ascii="Times New Roman" w:eastAsia="Batang" w:hAnsi="Times New Roman" w:cs="Times New Roman"/>
          <w:b/>
          <w:bCs/>
          <w:i/>
          <w:color w:val="000000"/>
          <w:sz w:val="24"/>
          <w:szCs w:val="24"/>
          <w:lang w:eastAsia="hr-HR"/>
        </w:rPr>
      </w:pPr>
      <w:r w:rsidRPr="00BB2BD9">
        <w:rPr>
          <w:rFonts w:ascii="Times New Roman" w:eastAsia="Batang" w:hAnsi="Times New Roman" w:cs="Times New Roman"/>
          <w:b/>
          <w:bCs/>
          <w:i/>
          <w:color w:val="000000"/>
          <w:sz w:val="24"/>
          <w:szCs w:val="24"/>
          <w:lang w:eastAsia="hr-HR"/>
        </w:rPr>
        <w:t xml:space="preserve">ODMORI I DOPUSTI </w:t>
      </w:r>
    </w:p>
    <w:p w:rsidR="00270DAE" w:rsidRPr="00BB2BD9" w:rsidRDefault="00270DAE" w:rsidP="007B3AB8">
      <w:pPr>
        <w:spacing w:after="0"/>
        <w:rPr>
          <w:rFonts w:ascii="Times New Roman" w:eastAsia="Batang" w:hAnsi="Times New Roman" w:cs="Times New Roman"/>
          <w:i/>
          <w:color w:val="000000"/>
          <w:lang w:eastAsia="hr-HR"/>
        </w:rPr>
      </w:pPr>
    </w:p>
    <w:p w:rsidR="00BB2BD9" w:rsidRPr="007C120A" w:rsidRDefault="00BB2BD9" w:rsidP="007C120A">
      <w:pPr>
        <w:spacing w:after="0"/>
        <w:jc w:val="center"/>
        <w:rPr>
          <w:rFonts w:ascii="Times New Roman" w:eastAsia="Batang" w:hAnsi="Times New Roman" w:cs="Times New Roman"/>
          <w:b/>
          <w:bCs/>
          <w:i/>
          <w:color w:val="000000"/>
          <w:lang w:eastAsia="hr-HR"/>
        </w:rPr>
      </w:pPr>
      <w:r w:rsidRPr="00BB2BD9">
        <w:rPr>
          <w:rFonts w:ascii="Times New Roman" w:eastAsia="Batang" w:hAnsi="Times New Roman" w:cs="Times New Roman"/>
          <w:b/>
          <w:bCs/>
          <w:i/>
          <w:color w:val="000000"/>
          <w:lang w:eastAsia="hr-HR"/>
        </w:rPr>
        <w:t>Stanka</w:t>
      </w:r>
    </w:p>
    <w:p w:rsidR="00BB2BD9" w:rsidRPr="00BB2BD9" w:rsidRDefault="002B45EF"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w:t>
      </w:r>
      <w:r w:rsidR="00786C6A">
        <w:rPr>
          <w:rFonts w:ascii="Times New Roman" w:eastAsia="Batang" w:hAnsi="Times New Roman" w:cs="Times New Roman"/>
          <w:color w:val="000000"/>
          <w:lang w:eastAsia="hr-HR"/>
        </w:rPr>
        <w:t>k 34</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254D33" w:rsidRPr="00254D33" w:rsidRDefault="00254D33" w:rsidP="00254D33">
      <w:pPr>
        <w:pStyle w:val="Odlomakpopisa"/>
        <w:numPr>
          <w:ilvl w:val="0"/>
          <w:numId w:val="36"/>
        </w:numPr>
        <w:tabs>
          <w:tab w:val="clear" w:pos="284"/>
        </w:tabs>
        <w:spacing w:after="0"/>
        <w:ind w:left="567" w:hanging="567"/>
        <w:jc w:val="both"/>
        <w:textAlignment w:val="baseline"/>
        <w:rPr>
          <w:rFonts w:ascii="Times New Roman" w:eastAsia="Times New Roman" w:hAnsi="Times New Roman" w:cs="Times New Roman"/>
          <w:lang w:eastAsia="hr-HR"/>
        </w:rPr>
      </w:pPr>
      <w:r w:rsidRPr="00254D33">
        <w:rPr>
          <w:rFonts w:ascii="Times New Roman" w:eastAsia="Times New Roman" w:hAnsi="Times New Roman" w:cs="Times New Roman"/>
          <w:lang w:eastAsia="hr-HR"/>
        </w:rPr>
        <w:t xml:space="preserve">Na temelju posebne naravi posla u srednjem školstvu odmor (stanka) je sastavni dio </w:t>
      </w:r>
      <w:r>
        <w:rPr>
          <w:rFonts w:ascii="Times New Roman" w:eastAsia="Times New Roman" w:hAnsi="Times New Roman" w:cs="Times New Roman"/>
          <w:lang w:eastAsia="hr-HR"/>
        </w:rPr>
        <w:t>odluke</w:t>
      </w:r>
      <w:r w:rsidRPr="00254D33">
        <w:rPr>
          <w:rFonts w:ascii="Times New Roman" w:eastAsia="Times New Roman" w:hAnsi="Times New Roman" w:cs="Times New Roman"/>
          <w:lang w:eastAsia="hr-HR"/>
        </w:rPr>
        <w:t xml:space="preserve"> o tjednom zaduženju </w:t>
      </w:r>
      <w:r>
        <w:rPr>
          <w:rFonts w:ascii="Times New Roman" w:eastAsia="Times New Roman" w:hAnsi="Times New Roman" w:cs="Times New Roman"/>
          <w:lang w:eastAsia="hr-HR"/>
        </w:rPr>
        <w:t xml:space="preserve">radnika </w:t>
      </w:r>
      <w:r w:rsidRPr="00254D33">
        <w:rPr>
          <w:rFonts w:ascii="Times New Roman" w:eastAsia="Times New Roman" w:hAnsi="Times New Roman" w:cs="Times New Roman"/>
          <w:lang w:eastAsia="hr-HR"/>
        </w:rPr>
        <w:t>u trajanju od 30 minuta dnevno, s time da se ne umanjuje norma neposrednog odgojno-obrazovnog rad</w:t>
      </w:r>
      <w:r>
        <w:rPr>
          <w:rFonts w:ascii="Times New Roman" w:eastAsia="Times New Roman" w:hAnsi="Times New Roman" w:cs="Times New Roman"/>
          <w:lang w:eastAsia="hr-HR"/>
        </w:rPr>
        <w:t>a.</w:t>
      </w:r>
    </w:p>
    <w:p w:rsidR="007C120A" w:rsidRPr="00BB2BD9" w:rsidRDefault="007C120A" w:rsidP="007B3AB8">
      <w:pPr>
        <w:spacing w:after="0"/>
        <w:rPr>
          <w:rFonts w:ascii="Times New Roman" w:eastAsia="Batang" w:hAnsi="Times New Roman" w:cs="Times New Roman"/>
          <w:color w:val="00B0F0"/>
          <w:lang w:eastAsia="hr-HR"/>
        </w:rPr>
      </w:pPr>
    </w:p>
    <w:p w:rsidR="00BB2BD9" w:rsidRPr="007C120A" w:rsidRDefault="00BB2BD9" w:rsidP="007C120A">
      <w:pPr>
        <w:spacing w:after="0"/>
        <w:jc w:val="center"/>
        <w:rPr>
          <w:rFonts w:ascii="Times New Roman" w:eastAsia="Batang" w:hAnsi="Times New Roman" w:cs="Times New Roman"/>
          <w:b/>
          <w:bCs/>
          <w:i/>
          <w:color w:val="000000"/>
          <w:lang w:eastAsia="hr-HR"/>
        </w:rPr>
      </w:pPr>
      <w:r w:rsidRPr="00BB2BD9">
        <w:rPr>
          <w:rFonts w:ascii="Times New Roman" w:eastAsia="Batang" w:hAnsi="Times New Roman" w:cs="Times New Roman"/>
          <w:b/>
          <w:bCs/>
          <w:i/>
          <w:color w:val="000000"/>
          <w:lang w:eastAsia="hr-HR"/>
        </w:rPr>
        <w:lastRenderedPageBreak/>
        <w:t>Dnevni odmor</w:t>
      </w:r>
    </w:p>
    <w:p w:rsidR="00BB2BD9" w:rsidRPr="00BB2BD9" w:rsidRDefault="002B45EF"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786C6A">
        <w:rPr>
          <w:rFonts w:ascii="Times New Roman" w:eastAsia="Batang" w:hAnsi="Times New Roman" w:cs="Times New Roman"/>
          <w:color w:val="000000"/>
          <w:lang w:eastAsia="hr-HR"/>
        </w:rPr>
        <w:t>35</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786C6A" w:rsidRDefault="00786C6A" w:rsidP="007B3AB8">
      <w:pPr>
        <w:spacing w:after="0"/>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BB2BD9" w:rsidRPr="00BB2BD9">
        <w:rPr>
          <w:rFonts w:ascii="Times New Roman" w:eastAsia="Batang" w:hAnsi="Times New Roman" w:cs="Times New Roman"/>
          <w:color w:val="000000"/>
          <w:lang w:eastAsia="hr-HR"/>
        </w:rPr>
        <w:t xml:space="preserve">Radnik ostvaruje pravo na dnevni odmor od najmanje dvanaest (12) sati neprekidno tijekom </w:t>
      </w:r>
      <w:r>
        <w:rPr>
          <w:rFonts w:ascii="Times New Roman" w:eastAsia="Batang" w:hAnsi="Times New Roman" w:cs="Times New Roman"/>
          <w:color w:val="000000"/>
          <w:lang w:eastAsia="hr-HR"/>
        </w:rPr>
        <w:t xml:space="preserve">  </w:t>
      </w:r>
    </w:p>
    <w:p w:rsidR="00BB2BD9" w:rsidRPr="00BB2BD9" w:rsidRDefault="00786C6A" w:rsidP="007B3AB8">
      <w:pPr>
        <w:spacing w:after="0"/>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BB2BD9" w:rsidRPr="00BB2BD9">
        <w:rPr>
          <w:rFonts w:ascii="Times New Roman" w:eastAsia="Batang" w:hAnsi="Times New Roman" w:cs="Times New Roman"/>
          <w:color w:val="000000"/>
          <w:lang w:eastAsia="hr-HR"/>
        </w:rPr>
        <w:t xml:space="preserve">svakog vremenskog razdoblja od dvadeset četiri (24) sata. </w:t>
      </w:r>
    </w:p>
    <w:p w:rsidR="00BB2BD9" w:rsidRPr="00BB2BD9" w:rsidRDefault="00BB2BD9" w:rsidP="007B3AB8">
      <w:pPr>
        <w:spacing w:after="0"/>
        <w:rPr>
          <w:rFonts w:ascii="Times New Roman" w:eastAsia="Batang" w:hAnsi="Times New Roman" w:cs="Times New Roman"/>
          <w:color w:val="000000"/>
          <w:lang w:eastAsia="hr-HR"/>
        </w:rPr>
      </w:pPr>
    </w:p>
    <w:p w:rsidR="00BB2BD9" w:rsidRPr="007C120A" w:rsidRDefault="00BB2BD9" w:rsidP="007C120A">
      <w:pPr>
        <w:spacing w:after="0"/>
        <w:jc w:val="center"/>
        <w:rPr>
          <w:rFonts w:ascii="Times New Roman" w:eastAsia="Batang" w:hAnsi="Times New Roman" w:cs="Times New Roman"/>
          <w:b/>
          <w:bCs/>
          <w:i/>
          <w:color w:val="000000"/>
          <w:lang w:eastAsia="hr-HR"/>
        </w:rPr>
      </w:pPr>
      <w:r w:rsidRPr="00BB2BD9">
        <w:rPr>
          <w:rFonts w:ascii="Times New Roman" w:eastAsia="Batang" w:hAnsi="Times New Roman" w:cs="Times New Roman"/>
          <w:b/>
          <w:bCs/>
          <w:i/>
          <w:color w:val="000000"/>
          <w:lang w:eastAsia="hr-HR"/>
        </w:rPr>
        <w:t>Tjedni odmor</w:t>
      </w:r>
    </w:p>
    <w:p w:rsidR="00BB2BD9" w:rsidRPr="00BB2BD9" w:rsidRDefault="00786C6A"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36</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883C4D" w:rsidRDefault="00BB2BD9" w:rsidP="007C120A">
      <w:pPr>
        <w:spacing w:after="0"/>
        <w:ind w:left="567"/>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Dani tjednog odmora radnika su subota i nedjelja. </w:t>
      </w:r>
    </w:p>
    <w:p w:rsidR="00883C4D" w:rsidRPr="00D15F5A" w:rsidRDefault="00883C4D" w:rsidP="00883C4D">
      <w:pPr>
        <w:spacing w:after="0"/>
        <w:rPr>
          <w:rFonts w:ascii="Times New Roman" w:eastAsia="Batang" w:hAnsi="Times New Roman" w:cs="Times New Roman"/>
          <w:color w:val="000000"/>
          <w:lang w:eastAsia="hr-HR"/>
        </w:rPr>
      </w:pPr>
    </w:p>
    <w:p w:rsidR="00BB2BD9" w:rsidRPr="007C120A" w:rsidRDefault="00BB2BD9" w:rsidP="007C120A">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Godišnji odmor</w:t>
      </w:r>
    </w:p>
    <w:p w:rsidR="00BB2BD9" w:rsidRPr="00BB2BD9" w:rsidRDefault="00786C6A"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37</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38"/>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Za svaku kalendarsku godinu radnik ima pravo na plaćeni godišnji odmor u trajanju od najmanje četiri tjedna</w:t>
      </w:r>
      <w:r w:rsidR="00883C4D">
        <w:rPr>
          <w:rFonts w:ascii="Times New Roman" w:eastAsia="Batang" w:hAnsi="Times New Roman" w:cs="Times New Roman"/>
          <w:color w:val="000000"/>
          <w:lang w:eastAsia="hr-HR"/>
        </w:rPr>
        <w:t xml:space="preserve"> </w:t>
      </w:r>
      <w:r w:rsidR="00EA1D77">
        <w:rPr>
          <w:rFonts w:ascii="Times New Roman" w:eastAsia="Batang" w:hAnsi="Times New Roman" w:cs="Times New Roman"/>
          <w:color w:val="000000"/>
          <w:lang w:eastAsia="hr-HR"/>
        </w:rPr>
        <w:t>odnosno 20 radnih dana</w:t>
      </w:r>
      <w:r w:rsidRPr="00BB2BD9">
        <w:rPr>
          <w:rFonts w:ascii="Times New Roman" w:eastAsia="Batang" w:hAnsi="Times New Roman" w:cs="Times New Roman"/>
          <w:color w:val="000000"/>
          <w:lang w:eastAsia="hr-HR"/>
        </w:rPr>
        <w:t>.</w:t>
      </w:r>
    </w:p>
    <w:p w:rsidR="00BB2BD9" w:rsidRPr="00BB2BD9" w:rsidRDefault="00883C4D" w:rsidP="001A222A">
      <w:pPr>
        <w:numPr>
          <w:ilvl w:val="0"/>
          <w:numId w:val="38"/>
        </w:numPr>
        <w:tabs>
          <w:tab w:val="clear" w:pos="284"/>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U trajanje godišnjeg odmora </w:t>
      </w:r>
      <w:r w:rsidR="00BB2BD9" w:rsidRPr="00BB2BD9">
        <w:rPr>
          <w:rFonts w:ascii="Times New Roman" w:eastAsia="Batang" w:hAnsi="Times New Roman" w:cs="Times New Roman"/>
          <w:color w:val="000000"/>
          <w:lang w:eastAsia="hr-HR"/>
        </w:rPr>
        <w:t>ne uračunavaju se blagdani, neradni dani propisani zakonom, vrijeme privremene nesposobnosti za rad utvrđene od strane ovlaštenog liječnika te dani plaćenog dopusta.</w:t>
      </w:r>
    </w:p>
    <w:p w:rsidR="00BB2BD9" w:rsidRPr="00BB2BD9" w:rsidRDefault="00BB2BD9" w:rsidP="007B3AB8">
      <w:pPr>
        <w:spacing w:after="0"/>
        <w:rPr>
          <w:rFonts w:ascii="Times New Roman" w:eastAsia="Batang" w:hAnsi="Times New Roman" w:cs="Times New Roman"/>
          <w:color w:val="00B0F0"/>
          <w:lang w:eastAsia="hr-HR"/>
        </w:rPr>
      </w:pPr>
    </w:p>
    <w:p w:rsidR="00BB2BD9" w:rsidRPr="007C120A" w:rsidRDefault="00BB2BD9" w:rsidP="007C120A">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Utvrđivanje trajanja godišnjeg odmora</w:t>
      </w:r>
    </w:p>
    <w:p w:rsidR="00BB2BD9" w:rsidRPr="00BB2BD9" w:rsidRDefault="00786C6A"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38</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F45D6B" w:rsidRDefault="00BB2BD9" w:rsidP="001A222A">
      <w:pPr>
        <w:numPr>
          <w:ilvl w:val="0"/>
          <w:numId w:val="39"/>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Na godišnji odmor iz </w:t>
      </w:r>
      <w:r w:rsidR="00786C6A">
        <w:rPr>
          <w:rFonts w:ascii="Times New Roman" w:eastAsia="Batang" w:hAnsi="Times New Roman" w:cs="Times New Roman"/>
          <w:lang w:eastAsia="hr-HR"/>
        </w:rPr>
        <w:t>članka 37</w:t>
      </w:r>
      <w:r w:rsidRPr="00F45D6B">
        <w:rPr>
          <w:rFonts w:ascii="Times New Roman" w:eastAsia="Batang" w:hAnsi="Times New Roman" w:cs="Times New Roman"/>
          <w:lang w:eastAsia="hr-HR"/>
        </w:rPr>
        <w:t>. ovog Pravilnika radnik ostvaruje i dodatni broj radnih dana koji se uračunavaju u godišnji odmor:</w:t>
      </w:r>
    </w:p>
    <w:p w:rsidR="00BB2BD9" w:rsidRPr="00BB2BD9" w:rsidRDefault="00BB2BD9" w:rsidP="001A222A">
      <w:pPr>
        <w:numPr>
          <w:ilvl w:val="0"/>
          <w:numId w:val="5"/>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prema uvjetima rada: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rad na poslovima s otežanim ili posebnim uvjetima rada………………. 2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za poslove razrednika…………………………………………………….1 dan</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za rad u više </w:t>
      </w:r>
      <w:r w:rsidR="00BE4164">
        <w:rPr>
          <w:rFonts w:ascii="Times New Roman" w:eastAsia="Times New Roman" w:hAnsi="Times New Roman" w:cs="Times New Roman"/>
          <w:lang w:eastAsia="hr-HR"/>
        </w:rPr>
        <w:t>programa…………</w:t>
      </w:r>
      <w:r w:rsidRPr="00BB2BD9">
        <w:rPr>
          <w:rFonts w:ascii="Times New Roman" w:eastAsia="Times New Roman" w:hAnsi="Times New Roman" w:cs="Times New Roman"/>
          <w:lang w:eastAsia="hr-HR"/>
        </w:rPr>
        <w:t>………………………………………....1 dan</w:t>
      </w:r>
    </w:p>
    <w:p w:rsid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za rad s učenicima s teškoćama u razvoju………………………………..2 dana</w:t>
      </w:r>
    </w:p>
    <w:p w:rsidR="00BE4164" w:rsidRPr="00BB2BD9" w:rsidRDefault="00BE4164" w:rsidP="00BE4164">
      <w:pPr>
        <w:numPr>
          <w:ilvl w:val="1"/>
          <w:numId w:val="5"/>
        </w:numPr>
        <w:spacing w:after="0"/>
        <w:ind w:left="1418" w:hanging="284"/>
        <w:jc w:val="both"/>
        <w:rPr>
          <w:rFonts w:ascii="Times New Roman" w:eastAsia="Times New Roman" w:hAnsi="Times New Roman" w:cs="Times New Roman"/>
          <w:lang w:eastAsia="hr-HR"/>
        </w:rPr>
      </w:pPr>
      <w:r>
        <w:rPr>
          <w:rFonts w:ascii="Times New Roman" w:eastAsia="Times New Roman" w:hAnsi="Times New Roman" w:cs="Times New Roman"/>
          <w:lang w:eastAsia="hr-HR"/>
        </w:rPr>
        <w:t>za rad u smjenama</w:t>
      </w:r>
      <w:r w:rsidRPr="00BE4164">
        <w:rPr>
          <w:rFonts w:ascii="Times New Roman" w:eastAsia="Times New Roman" w:hAnsi="Times New Roman" w:cs="Times New Roman"/>
          <w:color w:val="231F20"/>
          <w:sz w:val="20"/>
          <w:szCs w:val="20"/>
          <w:lang w:eastAsia="hr-HR"/>
        </w:rPr>
        <w:t xml:space="preserve"> </w:t>
      </w:r>
      <w:r w:rsidRPr="00BE4164">
        <w:rPr>
          <w:rFonts w:ascii="Times New Roman" w:eastAsia="Times New Roman" w:hAnsi="Times New Roman" w:cs="Times New Roman"/>
          <w:color w:val="231F20"/>
          <w:lang w:eastAsia="hr-HR"/>
        </w:rPr>
        <w:t>dvokratni rad ili redovni rad subotom i nedjeljom, rad blagdanima i nera</w:t>
      </w:r>
      <w:r>
        <w:rPr>
          <w:rFonts w:ascii="Times New Roman" w:eastAsia="Times New Roman" w:hAnsi="Times New Roman" w:cs="Times New Roman"/>
          <w:color w:val="231F20"/>
          <w:lang w:eastAsia="hr-HR"/>
        </w:rPr>
        <w:t>dnim danima određenim zakonom…………………………………...</w:t>
      </w:r>
      <w:r w:rsidRPr="00BE4164">
        <w:rPr>
          <w:rFonts w:ascii="Times New Roman" w:eastAsia="Times New Roman" w:hAnsi="Times New Roman" w:cs="Times New Roman"/>
          <w:color w:val="231F20"/>
          <w:lang w:eastAsia="hr-HR"/>
        </w:rPr>
        <w:t>2 dana</w:t>
      </w:r>
    </w:p>
    <w:p w:rsidR="00BB2BD9" w:rsidRPr="00BB2BD9" w:rsidRDefault="00BE4164" w:rsidP="001A222A">
      <w:pPr>
        <w:numPr>
          <w:ilvl w:val="1"/>
          <w:numId w:val="5"/>
        </w:numPr>
        <w:spacing w:after="0"/>
        <w:ind w:left="1701"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za rad u dvije</w:t>
      </w:r>
      <w:r w:rsidR="00786C6A">
        <w:rPr>
          <w:rFonts w:ascii="Times New Roman" w:eastAsia="Times New Roman" w:hAnsi="Times New Roman" w:cs="Times New Roman"/>
          <w:lang w:eastAsia="hr-HR"/>
        </w:rPr>
        <w:t xml:space="preserve"> škole  </w:t>
      </w:r>
      <w:r>
        <w:rPr>
          <w:rFonts w:ascii="Times New Roman" w:eastAsia="Times New Roman" w:hAnsi="Times New Roman" w:cs="Times New Roman"/>
          <w:lang w:eastAsia="hr-HR"/>
        </w:rPr>
        <w:t>…….</w:t>
      </w:r>
      <w:r w:rsidR="00BB2BD9" w:rsidRPr="00BB2BD9">
        <w:rPr>
          <w:rFonts w:ascii="Times New Roman" w:eastAsia="Times New Roman" w:hAnsi="Times New Roman" w:cs="Times New Roman"/>
          <w:lang w:eastAsia="hr-HR"/>
        </w:rPr>
        <w:t>………………………………………………..1 dan</w:t>
      </w:r>
    </w:p>
    <w:p w:rsidR="00BB2BD9" w:rsidRPr="00BB2BD9" w:rsidRDefault="00BB2BD9" w:rsidP="001A222A">
      <w:pPr>
        <w:numPr>
          <w:ilvl w:val="0"/>
          <w:numId w:val="5"/>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prema složenosti poslova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poslovi I. vrste ……………………………………………………………4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poslovi II. vrste……………………………………………………………3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poslovi III. vrste…………………………………………………………...2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poslovi IV. vrste…………………………………………………………...1 dan</w:t>
      </w:r>
    </w:p>
    <w:p w:rsidR="00BB2BD9" w:rsidRPr="00BB2BD9" w:rsidRDefault="00BB2BD9" w:rsidP="001A222A">
      <w:pPr>
        <w:numPr>
          <w:ilvl w:val="0"/>
          <w:numId w:val="5"/>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prema dužini radnog staža</w:t>
      </w:r>
    </w:p>
    <w:p w:rsidR="00BB2BD9" w:rsidRPr="00BB2BD9" w:rsidRDefault="00BE4164" w:rsidP="001A222A">
      <w:pPr>
        <w:numPr>
          <w:ilvl w:val="1"/>
          <w:numId w:val="5"/>
        </w:numPr>
        <w:spacing w:after="0"/>
        <w:ind w:left="1701"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od 5 do 15</w:t>
      </w:r>
      <w:r w:rsidR="00BB2BD9" w:rsidRPr="00BB2BD9">
        <w:rPr>
          <w:rFonts w:ascii="Times New Roman" w:eastAsia="Times New Roman" w:hAnsi="Times New Roman" w:cs="Times New Roman"/>
          <w:lang w:eastAsia="hr-HR"/>
        </w:rPr>
        <w:t xml:space="preserve"> godina radnog staža……………………………………………2 dana</w:t>
      </w:r>
    </w:p>
    <w:p w:rsidR="00BB2BD9" w:rsidRPr="00BB2BD9" w:rsidRDefault="00BE4164" w:rsidP="001A222A">
      <w:pPr>
        <w:numPr>
          <w:ilvl w:val="1"/>
          <w:numId w:val="5"/>
        </w:numPr>
        <w:spacing w:after="0"/>
        <w:ind w:left="1701"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od 15 do 2</w:t>
      </w:r>
      <w:r w:rsidR="00BB2BD9" w:rsidRPr="00BB2BD9">
        <w:rPr>
          <w:rFonts w:ascii="Times New Roman" w:eastAsia="Times New Roman" w:hAnsi="Times New Roman" w:cs="Times New Roman"/>
          <w:lang w:eastAsia="hr-HR"/>
        </w:rPr>
        <w:t>5 godina radnog staža………………………………………….3 dana</w:t>
      </w:r>
    </w:p>
    <w:p w:rsidR="00BB2BD9" w:rsidRPr="00BB2BD9" w:rsidRDefault="00BE4164" w:rsidP="001A222A">
      <w:pPr>
        <w:numPr>
          <w:ilvl w:val="1"/>
          <w:numId w:val="5"/>
        </w:numPr>
        <w:spacing w:after="0"/>
        <w:ind w:left="1701"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od 25 do 35</w:t>
      </w:r>
      <w:r w:rsidR="00BB2BD9" w:rsidRPr="00BB2BD9">
        <w:rPr>
          <w:rFonts w:ascii="Times New Roman" w:eastAsia="Times New Roman" w:hAnsi="Times New Roman" w:cs="Times New Roman"/>
          <w:lang w:eastAsia="hr-HR"/>
        </w:rPr>
        <w:t xml:space="preserve"> godina radnog staža ………………………………………....4 dana</w:t>
      </w:r>
    </w:p>
    <w:p w:rsidR="00BB2BD9" w:rsidRPr="00BB2BD9" w:rsidRDefault="00BE4164" w:rsidP="001A222A">
      <w:pPr>
        <w:numPr>
          <w:ilvl w:val="1"/>
          <w:numId w:val="5"/>
        </w:numPr>
        <w:spacing w:after="0"/>
        <w:ind w:left="1701"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više od </w:t>
      </w:r>
      <w:r w:rsidR="00BB2BD9" w:rsidRPr="00BB2BD9">
        <w:rPr>
          <w:rFonts w:ascii="Times New Roman" w:eastAsia="Times New Roman" w:hAnsi="Times New Roman" w:cs="Times New Roman"/>
          <w:lang w:eastAsia="hr-HR"/>
        </w:rPr>
        <w:t>godina radnog staža……………………………………………</w:t>
      </w:r>
      <w:r>
        <w:rPr>
          <w:rFonts w:ascii="Times New Roman" w:eastAsia="Times New Roman" w:hAnsi="Times New Roman" w:cs="Times New Roman"/>
          <w:lang w:eastAsia="hr-HR"/>
        </w:rPr>
        <w:t>….5</w:t>
      </w:r>
      <w:r w:rsidR="00BB2BD9" w:rsidRPr="00BB2BD9">
        <w:rPr>
          <w:rFonts w:ascii="Times New Roman" w:eastAsia="Times New Roman" w:hAnsi="Times New Roman" w:cs="Times New Roman"/>
          <w:lang w:eastAsia="hr-HR"/>
        </w:rPr>
        <w:t xml:space="preserve"> dana</w:t>
      </w:r>
    </w:p>
    <w:p w:rsidR="00BB2BD9" w:rsidRPr="00BB2BD9" w:rsidRDefault="00BB2BD9" w:rsidP="001A222A">
      <w:pPr>
        <w:numPr>
          <w:ilvl w:val="0"/>
          <w:numId w:val="5"/>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prema posebnim socijalnim uvjetima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roditelju, </w:t>
      </w:r>
      <w:proofErr w:type="spellStart"/>
      <w:r w:rsidRPr="00BB2BD9">
        <w:rPr>
          <w:rFonts w:ascii="Times New Roman" w:eastAsia="Times New Roman" w:hAnsi="Times New Roman" w:cs="Times New Roman"/>
          <w:lang w:eastAsia="hr-HR"/>
        </w:rPr>
        <w:t>posvojitelju</w:t>
      </w:r>
      <w:proofErr w:type="spellEnd"/>
      <w:r w:rsidRPr="00BB2BD9">
        <w:rPr>
          <w:rFonts w:ascii="Times New Roman" w:eastAsia="Times New Roman" w:hAnsi="Times New Roman" w:cs="Times New Roman"/>
          <w:lang w:eastAsia="hr-HR"/>
        </w:rPr>
        <w:t xml:space="preserve"> ili staratelju s jednim malodobnim djetetom ……. 2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roditelju, </w:t>
      </w:r>
      <w:proofErr w:type="spellStart"/>
      <w:r w:rsidRPr="00BB2BD9">
        <w:rPr>
          <w:rFonts w:ascii="Times New Roman" w:eastAsia="Times New Roman" w:hAnsi="Times New Roman" w:cs="Times New Roman"/>
          <w:lang w:eastAsia="hr-HR"/>
        </w:rPr>
        <w:t>posvojitelju</w:t>
      </w:r>
      <w:proofErr w:type="spellEnd"/>
      <w:r w:rsidRPr="00BB2BD9">
        <w:rPr>
          <w:rFonts w:ascii="Times New Roman" w:eastAsia="Times New Roman" w:hAnsi="Times New Roman" w:cs="Times New Roman"/>
          <w:lang w:eastAsia="hr-HR"/>
        </w:rPr>
        <w:t xml:space="preserve"> ili staratelju za svako daljnje malodobno dijete…..1 dan</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roditelju, </w:t>
      </w:r>
      <w:proofErr w:type="spellStart"/>
      <w:r w:rsidRPr="00BB2BD9">
        <w:rPr>
          <w:rFonts w:ascii="Times New Roman" w:eastAsia="Times New Roman" w:hAnsi="Times New Roman" w:cs="Times New Roman"/>
          <w:lang w:eastAsia="hr-HR"/>
        </w:rPr>
        <w:t>posvojitelju</w:t>
      </w:r>
      <w:proofErr w:type="spellEnd"/>
      <w:r w:rsidRPr="00BB2BD9">
        <w:rPr>
          <w:rFonts w:ascii="Times New Roman" w:eastAsia="Times New Roman" w:hAnsi="Times New Roman" w:cs="Times New Roman"/>
          <w:lang w:eastAsia="hr-HR"/>
        </w:rPr>
        <w:t xml:space="preserve"> ili staratelju djeteta s poteškoćama u razvoju……. 3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lastRenderedPageBreak/>
        <w:t>samohranom roditelju ili staratelju………………………………………..1 dan</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sudioniku Domovinskog rata……………………………………………...1 dan</w:t>
      </w:r>
    </w:p>
    <w:p w:rsidR="00BB2BD9" w:rsidRPr="00BB2BD9" w:rsidRDefault="00BB2BD9" w:rsidP="001A222A">
      <w:pPr>
        <w:numPr>
          <w:ilvl w:val="0"/>
          <w:numId w:val="5"/>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prema doprinosu na radu</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ostvaruje izvrsne rezultate rada……………………………………….3 dana</w:t>
      </w:r>
    </w:p>
    <w:p w:rsidR="00BB2BD9" w:rsidRP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je vrlo uspješan na radu……………………………………………….2 dana</w:t>
      </w:r>
    </w:p>
    <w:p w:rsidR="00BB2BD9" w:rsidRDefault="00BB2BD9" w:rsidP="001A222A">
      <w:pPr>
        <w:numPr>
          <w:ilvl w:val="1"/>
          <w:numId w:val="5"/>
        </w:numPr>
        <w:spacing w:after="0"/>
        <w:ind w:left="1701"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je uspješan na radu ……………………………………………</w:t>
      </w:r>
      <w:r w:rsidR="0029626E">
        <w:rPr>
          <w:rFonts w:ascii="Times New Roman" w:eastAsia="Times New Roman" w:hAnsi="Times New Roman" w:cs="Times New Roman"/>
          <w:lang w:eastAsia="hr-HR"/>
        </w:rPr>
        <w:t>………</w:t>
      </w:r>
      <w:r w:rsidRPr="00BB2BD9">
        <w:rPr>
          <w:rFonts w:ascii="Times New Roman" w:eastAsia="Times New Roman" w:hAnsi="Times New Roman" w:cs="Times New Roman"/>
          <w:lang w:eastAsia="hr-HR"/>
        </w:rPr>
        <w:t>1 dan</w:t>
      </w:r>
    </w:p>
    <w:p w:rsidR="00BE4164" w:rsidRPr="00BE4164" w:rsidRDefault="00BE4164" w:rsidP="003C3A94">
      <w:pPr>
        <w:pStyle w:val="Odlomakpopisa"/>
        <w:spacing w:after="48" w:line="240" w:lineRule="auto"/>
        <w:ind w:hanging="153"/>
        <w:jc w:val="both"/>
        <w:textAlignment w:val="baseline"/>
        <w:rPr>
          <w:rFonts w:ascii="Times New Roman" w:eastAsia="Times New Roman" w:hAnsi="Times New Roman" w:cs="Times New Roman"/>
          <w:lang w:eastAsia="hr-HR"/>
        </w:rPr>
      </w:pPr>
      <w:r w:rsidRPr="00BE4164">
        <w:rPr>
          <w:rFonts w:ascii="Times New Roman" w:eastAsia="Times New Roman" w:hAnsi="Times New Roman" w:cs="Times New Roman"/>
          <w:lang w:eastAsia="hr-HR"/>
        </w:rPr>
        <w:t>f) Prema invaliditetu:</w:t>
      </w:r>
    </w:p>
    <w:p w:rsidR="003C3A94" w:rsidRDefault="00BE4164" w:rsidP="003C3A94">
      <w:pPr>
        <w:pStyle w:val="Odlomakpopisa"/>
        <w:numPr>
          <w:ilvl w:val="0"/>
          <w:numId w:val="129"/>
        </w:numPr>
        <w:spacing w:after="48" w:line="240" w:lineRule="auto"/>
        <w:ind w:left="1418" w:hanging="284"/>
        <w:jc w:val="both"/>
        <w:textAlignment w:val="baseline"/>
        <w:rPr>
          <w:rFonts w:ascii="Times New Roman" w:eastAsia="Times New Roman" w:hAnsi="Times New Roman" w:cs="Times New Roman"/>
          <w:lang w:eastAsia="hr-HR"/>
        </w:rPr>
      </w:pPr>
      <w:r w:rsidRPr="00BE4164">
        <w:rPr>
          <w:rFonts w:ascii="Times New Roman" w:eastAsia="Times New Roman" w:hAnsi="Times New Roman" w:cs="Times New Roman"/>
          <w:lang w:eastAsia="hr-HR"/>
        </w:rPr>
        <w:t>osobe s invaliditetom s procijenjenom invalidnošću od 25 do 50%</w:t>
      </w:r>
      <w:r w:rsidR="003C3A94">
        <w:rPr>
          <w:rFonts w:ascii="Times New Roman" w:eastAsia="Times New Roman" w:hAnsi="Times New Roman" w:cs="Times New Roman"/>
          <w:lang w:eastAsia="hr-HR"/>
        </w:rPr>
        <w:t>.............2 dana</w:t>
      </w:r>
    </w:p>
    <w:p w:rsidR="00BE4164" w:rsidRPr="003C3A94" w:rsidRDefault="00BE4164" w:rsidP="003C3A94">
      <w:pPr>
        <w:pStyle w:val="Odlomakpopisa"/>
        <w:numPr>
          <w:ilvl w:val="0"/>
          <w:numId w:val="129"/>
        </w:numPr>
        <w:spacing w:after="48" w:line="240" w:lineRule="auto"/>
        <w:ind w:left="1418" w:hanging="284"/>
        <w:jc w:val="both"/>
        <w:textAlignment w:val="baseline"/>
        <w:rPr>
          <w:rFonts w:ascii="Times New Roman" w:eastAsia="Times New Roman" w:hAnsi="Times New Roman" w:cs="Times New Roman"/>
          <w:lang w:eastAsia="hr-HR"/>
        </w:rPr>
      </w:pPr>
      <w:r w:rsidRPr="003C3A94">
        <w:rPr>
          <w:rFonts w:ascii="Times New Roman" w:eastAsia="Times New Roman" w:hAnsi="Times New Roman" w:cs="Times New Roman"/>
          <w:lang w:eastAsia="hr-HR"/>
        </w:rPr>
        <w:t>osobe s invaliditetom s procije</w:t>
      </w:r>
      <w:r w:rsidR="003C3A94">
        <w:rPr>
          <w:rFonts w:ascii="Times New Roman" w:eastAsia="Times New Roman" w:hAnsi="Times New Roman" w:cs="Times New Roman"/>
          <w:lang w:eastAsia="hr-HR"/>
        </w:rPr>
        <w:t>njenom invalidnošću preko 50%..................</w:t>
      </w:r>
      <w:r w:rsidRPr="003C3A94">
        <w:rPr>
          <w:rFonts w:ascii="Times New Roman" w:eastAsia="Times New Roman" w:hAnsi="Times New Roman" w:cs="Times New Roman"/>
          <w:lang w:eastAsia="hr-HR"/>
        </w:rPr>
        <w:t>4 dana.</w:t>
      </w:r>
    </w:p>
    <w:p w:rsidR="00BB2BD9" w:rsidRDefault="00BB2BD9" w:rsidP="001A222A">
      <w:pPr>
        <w:numPr>
          <w:ilvl w:val="2"/>
          <w:numId w:val="5"/>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U</w:t>
      </w:r>
      <w:r w:rsidR="004C1532">
        <w:rPr>
          <w:rFonts w:ascii="Times New Roman" w:eastAsia="Batang" w:hAnsi="Times New Roman" w:cs="Times New Roman"/>
          <w:lang w:eastAsia="hr-HR"/>
        </w:rPr>
        <w:t>kupno trajanje godišnjeg</w:t>
      </w:r>
      <w:r w:rsidRPr="00BB2BD9">
        <w:rPr>
          <w:rFonts w:ascii="Times New Roman" w:eastAsia="Batang" w:hAnsi="Times New Roman" w:cs="Times New Roman"/>
          <w:lang w:eastAsia="hr-HR"/>
        </w:rPr>
        <w:t xml:space="preserve"> odmor</w:t>
      </w:r>
      <w:r w:rsidR="004C1532">
        <w:rPr>
          <w:rFonts w:ascii="Times New Roman" w:eastAsia="Batang" w:hAnsi="Times New Roman" w:cs="Times New Roman"/>
          <w:lang w:eastAsia="hr-HR"/>
        </w:rPr>
        <w:t>a</w:t>
      </w:r>
      <w:r w:rsidRPr="00BB2BD9">
        <w:rPr>
          <w:rFonts w:ascii="Times New Roman" w:eastAsia="Batang" w:hAnsi="Times New Roman" w:cs="Times New Roman"/>
          <w:lang w:eastAsia="hr-HR"/>
        </w:rPr>
        <w:t xml:space="preserve"> </w:t>
      </w:r>
      <w:r w:rsidR="004C1532">
        <w:rPr>
          <w:rFonts w:ascii="Times New Roman" w:eastAsia="Batang" w:hAnsi="Times New Roman" w:cs="Times New Roman"/>
          <w:lang w:eastAsia="hr-HR"/>
        </w:rPr>
        <w:t xml:space="preserve">ne </w:t>
      </w:r>
      <w:r w:rsidRPr="00BB2BD9">
        <w:rPr>
          <w:rFonts w:ascii="Times New Roman" w:eastAsia="Batang" w:hAnsi="Times New Roman" w:cs="Times New Roman"/>
          <w:lang w:eastAsia="hr-HR"/>
        </w:rPr>
        <w:t xml:space="preserve">može </w:t>
      </w:r>
      <w:r w:rsidR="004C1532">
        <w:rPr>
          <w:rFonts w:ascii="Times New Roman" w:eastAsia="Batang" w:hAnsi="Times New Roman" w:cs="Times New Roman"/>
          <w:lang w:eastAsia="hr-HR"/>
        </w:rPr>
        <w:t>iznositi više od</w:t>
      </w:r>
      <w:r w:rsidRPr="00BB2BD9">
        <w:rPr>
          <w:rFonts w:ascii="Times New Roman" w:eastAsia="Batang" w:hAnsi="Times New Roman" w:cs="Times New Roman"/>
          <w:lang w:eastAsia="hr-HR"/>
        </w:rPr>
        <w:t xml:space="preserve"> 30 radnih dana</w:t>
      </w:r>
      <w:r w:rsidR="004C1532">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color w:val="00B0F0"/>
          <w:lang w:eastAsia="hr-HR"/>
        </w:rPr>
      </w:pPr>
    </w:p>
    <w:p w:rsidR="00BB2BD9" w:rsidRPr="00C10295" w:rsidRDefault="00BB2BD9" w:rsidP="00C10295">
      <w:pPr>
        <w:spacing w:after="0"/>
        <w:jc w:val="center"/>
        <w:rPr>
          <w:rFonts w:ascii="Times New Roman" w:eastAsia="Batang" w:hAnsi="Times New Roman" w:cs="Times New Roman"/>
          <w:b/>
          <w:bCs/>
          <w:i/>
          <w:color w:val="000000"/>
          <w:lang w:eastAsia="hr-HR"/>
        </w:rPr>
      </w:pPr>
      <w:r w:rsidRPr="00BB2BD9">
        <w:rPr>
          <w:rFonts w:ascii="Times New Roman" w:eastAsia="Batang" w:hAnsi="Times New Roman" w:cs="Times New Roman"/>
          <w:b/>
          <w:bCs/>
          <w:i/>
          <w:color w:val="000000"/>
          <w:lang w:eastAsia="hr-HR"/>
        </w:rPr>
        <w:t>Razmjerni dio godišnjeg odmora</w:t>
      </w:r>
    </w:p>
    <w:p w:rsidR="00BB2BD9" w:rsidRPr="00BB2BD9" w:rsidRDefault="00786C6A"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3</w:t>
      </w:r>
      <w:r w:rsidR="002B45EF">
        <w:rPr>
          <w:rFonts w:ascii="Times New Roman" w:eastAsia="Batang" w:hAnsi="Times New Roman" w:cs="Times New Roman"/>
          <w:color w:val="000000"/>
          <w:lang w:eastAsia="hr-HR"/>
        </w:rPr>
        <w:t>9</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B0F0"/>
          <w:lang w:eastAsia="hr-HR"/>
        </w:rPr>
      </w:pPr>
    </w:p>
    <w:p w:rsidR="00720FC2" w:rsidRDefault="00BB2BD9" w:rsidP="001A222A">
      <w:pPr>
        <w:numPr>
          <w:ilvl w:val="0"/>
          <w:numId w:val="41"/>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Radnik ima pravo na razmjerni dio godišnjeg odmora odnosno jednu dvanaestinu godišn</w:t>
      </w:r>
      <w:r w:rsidR="00720FC2">
        <w:rPr>
          <w:rFonts w:ascii="Times New Roman" w:eastAsia="Batang" w:hAnsi="Times New Roman" w:cs="Times New Roman"/>
          <w:color w:val="000000"/>
          <w:lang w:eastAsia="hr-HR"/>
        </w:rPr>
        <w:t xml:space="preserve">jeg odmora za svaki mjesec rada </w:t>
      </w:r>
      <w:r w:rsidRPr="00720FC2">
        <w:rPr>
          <w:rFonts w:ascii="Times New Roman" w:eastAsia="Batang" w:hAnsi="Times New Roman" w:cs="Times New Roman"/>
          <w:color w:val="000000"/>
          <w:lang w:eastAsia="hr-HR"/>
        </w:rPr>
        <w:t>ako u kalendarskoj godini u kojoj je</w:t>
      </w:r>
      <w:r w:rsidR="00786C6A">
        <w:rPr>
          <w:rFonts w:ascii="Times New Roman" w:eastAsia="Batang" w:hAnsi="Times New Roman" w:cs="Times New Roman"/>
          <w:color w:val="000000"/>
          <w:lang w:eastAsia="hr-HR"/>
        </w:rPr>
        <w:t xml:space="preserve"> zasnovao radni odnos </w:t>
      </w:r>
      <w:r w:rsidRPr="00720FC2">
        <w:rPr>
          <w:rFonts w:ascii="Times New Roman" w:eastAsia="Batang" w:hAnsi="Times New Roman" w:cs="Times New Roman"/>
          <w:color w:val="000000"/>
          <w:lang w:eastAsia="hr-HR"/>
        </w:rPr>
        <w:t>nije</w:t>
      </w:r>
      <w:r w:rsidR="00720FC2">
        <w:rPr>
          <w:rFonts w:ascii="Times New Roman" w:eastAsia="Batang" w:hAnsi="Times New Roman" w:cs="Times New Roman"/>
          <w:color w:val="000000"/>
          <w:lang w:eastAsia="hr-HR"/>
        </w:rPr>
        <w:t xml:space="preserve"> stekao pravo na godišnji odmor</w:t>
      </w:r>
      <w:r w:rsidR="00786C6A">
        <w:rPr>
          <w:rFonts w:ascii="Times New Roman" w:eastAsia="Batang" w:hAnsi="Times New Roman" w:cs="Times New Roman"/>
          <w:color w:val="000000"/>
          <w:lang w:eastAsia="hr-HR"/>
        </w:rPr>
        <w:t xml:space="preserve"> </w:t>
      </w:r>
      <w:r w:rsidR="00D15F5A">
        <w:rPr>
          <w:rFonts w:ascii="Times New Roman" w:eastAsia="Batang" w:hAnsi="Times New Roman" w:cs="Times New Roman"/>
          <w:color w:val="000000"/>
          <w:lang w:eastAsia="hr-HR"/>
        </w:rPr>
        <w:t>zbog prestanka radnog odnosa</w:t>
      </w:r>
      <w:r w:rsidR="006D4047">
        <w:rPr>
          <w:rFonts w:ascii="Times New Roman" w:eastAsia="Batang" w:hAnsi="Times New Roman" w:cs="Times New Roman"/>
          <w:color w:val="000000"/>
          <w:lang w:eastAsia="hr-HR"/>
        </w:rPr>
        <w:t>, izuzev radnika koji odlazi u mirovinu</w:t>
      </w:r>
      <w:r w:rsidR="00720FC2">
        <w:rPr>
          <w:rFonts w:ascii="Times New Roman" w:eastAsia="Batang" w:hAnsi="Times New Roman" w:cs="Times New Roman"/>
          <w:color w:val="000000"/>
          <w:lang w:eastAsia="hr-HR"/>
        </w:rPr>
        <w:t>.</w:t>
      </w:r>
    </w:p>
    <w:p w:rsidR="00BB2BD9" w:rsidRPr="00BB2BD9" w:rsidRDefault="00BB2BD9" w:rsidP="001A222A">
      <w:pPr>
        <w:numPr>
          <w:ilvl w:val="1"/>
          <w:numId w:val="4"/>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Pri izračunavanju trajanja godišnjeg odmora na način iz stavka 1. ovoga članka, najmanje polovica dana godišnjeg odmora zaokružuje se na cijeli dan godišnjeg odmora, a najmanje polovica mjeseca rada zaokružuje se na cijeli mjesec.</w:t>
      </w:r>
    </w:p>
    <w:p w:rsidR="00BB2BD9" w:rsidRDefault="00BB2BD9" w:rsidP="001A222A">
      <w:pPr>
        <w:numPr>
          <w:ilvl w:val="1"/>
          <w:numId w:val="4"/>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Kada radniku radni odnos prestaje točno u polovici mjeseca koji ima parni broj dana, pravo na jednu dvanaestinu godišnjeg odmora za taj mjesec ostvaruje kod poslodavaca kod kojeg mu prestaje radni odnos.</w:t>
      </w:r>
    </w:p>
    <w:p w:rsidR="00BB2BD9" w:rsidRPr="00BB2BD9" w:rsidRDefault="00BB2BD9" w:rsidP="002B45EF">
      <w:pPr>
        <w:tabs>
          <w:tab w:val="num" w:pos="567"/>
        </w:tabs>
        <w:spacing w:after="0"/>
        <w:jc w:val="both"/>
        <w:rPr>
          <w:rFonts w:ascii="Times New Roman" w:eastAsia="Batang" w:hAnsi="Times New Roman" w:cs="Times New Roman"/>
          <w:color w:val="000000"/>
          <w:lang w:eastAsia="hr-HR"/>
        </w:rPr>
      </w:pPr>
    </w:p>
    <w:p w:rsidR="00BB2BD9" w:rsidRPr="00C10295" w:rsidRDefault="00BB2BD9" w:rsidP="00C10295">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Način izračuna razmjernog dijela godišnjeg odmora</w:t>
      </w:r>
    </w:p>
    <w:p w:rsidR="00BB2BD9" w:rsidRPr="00BB2BD9" w:rsidRDefault="00786C6A"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40</w:t>
      </w:r>
      <w:r w:rsidR="00BB2BD9" w:rsidRPr="00BB2BD9">
        <w:rPr>
          <w:rFonts w:ascii="Times New Roman" w:eastAsia="Batang" w:hAnsi="Times New Roman" w:cs="Times New Roman"/>
          <w:color w:val="000000"/>
          <w:lang w:eastAsia="hr-HR"/>
        </w:rPr>
        <w:t>.</w:t>
      </w:r>
    </w:p>
    <w:p w:rsidR="00BE6087" w:rsidRPr="00BB2BD9" w:rsidRDefault="00BE6087" w:rsidP="007B3AB8">
      <w:pPr>
        <w:spacing w:after="0"/>
        <w:rPr>
          <w:rFonts w:ascii="Times New Roman" w:eastAsia="Batang" w:hAnsi="Times New Roman" w:cs="Times New Roman"/>
          <w:color w:val="000000"/>
          <w:lang w:eastAsia="hr-HR"/>
        </w:rPr>
      </w:pPr>
    </w:p>
    <w:p w:rsidR="00BB2BD9" w:rsidRPr="00BB2BD9" w:rsidRDefault="00BB2BD9" w:rsidP="007B3AB8">
      <w:pPr>
        <w:spacing w:after="0"/>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Razmjerni dio godišnjeg odmora računa se na način da se radniku odredi broj dana punog godišnjeg odmora na koji bi ostvarivao pravo, zatim se tako određen broj dana podijeli s 12 i pomnoži s brojem mjeseci za koje radnik ostvaruje pravo na razmjerni dio godišnjeg odmora. </w:t>
      </w:r>
    </w:p>
    <w:p w:rsidR="00BB2BD9" w:rsidRDefault="00BB2BD9" w:rsidP="007B3AB8">
      <w:pPr>
        <w:spacing w:after="0"/>
        <w:rPr>
          <w:rFonts w:ascii="Times New Roman" w:eastAsia="Batang" w:hAnsi="Times New Roman" w:cs="Times New Roman"/>
          <w:color w:val="00B0F0"/>
          <w:lang w:eastAsia="hr-HR"/>
        </w:rPr>
      </w:pPr>
    </w:p>
    <w:p w:rsidR="00C10295" w:rsidRPr="00BB2BD9" w:rsidRDefault="00C10295" w:rsidP="007B3AB8">
      <w:pPr>
        <w:spacing w:after="0"/>
        <w:rPr>
          <w:rFonts w:ascii="Times New Roman" w:eastAsia="Batang" w:hAnsi="Times New Roman" w:cs="Times New Roman"/>
          <w:color w:val="00B0F0"/>
          <w:lang w:eastAsia="hr-HR"/>
        </w:rPr>
      </w:pPr>
    </w:p>
    <w:p w:rsidR="00BB2BD9" w:rsidRPr="00BB2BD9" w:rsidRDefault="00BB2BD9" w:rsidP="00C10295">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Naknada plaće za vrijeme godišnjeg odmora</w:t>
      </w:r>
    </w:p>
    <w:p w:rsidR="00BB2BD9" w:rsidRPr="00BB2BD9" w:rsidRDefault="00D04480"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w:t>
      </w:r>
      <w:r w:rsidR="002B45EF">
        <w:rPr>
          <w:rFonts w:ascii="Times New Roman" w:eastAsia="Batang" w:hAnsi="Times New Roman" w:cs="Times New Roman"/>
          <w:color w:val="000000"/>
          <w:lang w:eastAsia="hr-HR"/>
        </w:rPr>
        <w:t>1</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D723A0" w:rsidRPr="00BB2BD9" w:rsidRDefault="00D723A0" w:rsidP="007C120A">
      <w:pPr>
        <w:spacing w:after="0"/>
        <w:jc w:val="both"/>
        <w:rPr>
          <w:rFonts w:ascii="Times New Roman" w:eastAsia="Batang" w:hAnsi="Times New Roman" w:cs="Times New Roman"/>
          <w:color w:val="00B0F0"/>
          <w:lang w:eastAsia="hr-HR"/>
        </w:rPr>
      </w:pPr>
      <w:r w:rsidRPr="00D723A0">
        <w:rPr>
          <w:rFonts w:ascii="Times New Roman" w:eastAsia="Times New Roman" w:hAnsi="Times New Roman" w:cs="Times New Roman"/>
          <w:lang w:eastAsia="hr-HR"/>
        </w:rPr>
        <w:t xml:space="preserve">Za vrijeme korištenja godišnjeg odmora </w:t>
      </w:r>
      <w:r>
        <w:rPr>
          <w:rFonts w:ascii="Times New Roman" w:eastAsia="Times New Roman" w:hAnsi="Times New Roman" w:cs="Times New Roman"/>
          <w:lang w:eastAsia="hr-HR"/>
        </w:rPr>
        <w:t>radniku</w:t>
      </w:r>
      <w:r w:rsidRPr="00D723A0">
        <w:rPr>
          <w:rFonts w:ascii="Times New Roman" w:eastAsia="Times New Roman" w:hAnsi="Times New Roman" w:cs="Times New Roman"/>
          <w:lang w:eastAsia="hr-HR"/>
        </w:rPr>
        <w:t xml:space="preserve"> se isplaćuje naknada plaće u visini kao da je radio u redovnom radnom vremenu, odnosno najmanje u visini njegove prosječne mjesečne plaće u prethodna tri mjeseca (uračunavajući sva primanja u novcu i naravi koja predstavljaju naknadu za rad), ako je to povoljnije za </w:t>
      </w:r>
      <w:r>
        <w:rPr>
          <w:rFonts w:ascii="Times New Roman" w:eastAsia="Times New Roman" w:hAnsi="Times New Roman" w:cs="Times New Roman"/>
          <w:lang w:eastAsia="hr-HR"/>
        </w:rPr>
        <w:t>radnika</w:t>
      </w:r>
      <w:r w:rsidR="007C120A">
        <w:rPr>
          <w:rFonts w:ascii="Times New Roman" w:eastAsia="Times New Roman" w:hAnsi="Times New Roman" w:cs="Times New Roman"/>
          <w:lang w:eastAsia="hr-HR"/>
        </w:rPr>
        <w:t>.</w:t>
      </w:r>
    </w:p>
    <w:p w:rsidR="00BB2BD9" w:rsidRPr="00BB2BD9" w:rsidRDefault="00BB2BD9" w:rsidP="00C10295">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Naknada za neiskorišteni godišnji odmor</w:t>
      </w:r>
    </w:p>
    <w:p w:rsidR="00BB2BD9" w:rsidRPr="00BB2BD9" w:rsidRDefault="00D04480"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w:t>
      </w:r>
      <w:r w:rsidR="002B45EF">
        <w:rPr>
          <w:rFonts w:ascii="Times New Roman" w:eastAsia="Batang" w:hAnsi="Times New Roman" w:cs="Times New Roman"/>
          <w:color w:val="000000"/>
          <w:lang w:eastAsia="hr-HR"/>
        </w:rPr>
        <w:t>2</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42"/>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U slučaju prestanka ugovora o radu, Škola je dužna radniku koji nije iskoristio godišnji odmor u cijelosti, isplatiti naknadu umjesto korištenja godišnjeg odmora.</w:t>
      </w:r>
    </w:p>
    <w:p w:rsidR="00BB2BD9" w:rsidRPr="00BB2BD9" w:rsidRDefault="00BB2BD9" w:rsidP="001A222A">
      <w:pPr>
        <w:numPr>
          <w:ilvl w:val="0"/>
          <w:numId w:val="42"/>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Naknada iz stavka 1. ovog članka određuje se razmjerno broju dana neiskorištenog godišnjeg odmora.</w:t>
      </w:r>
    </w:p>
    <w:p w:rsidR="00D04480" w:rsidRPr="00BB2BD9" w:rsidRDefault="00D04480" w:rsidP="007B3AB8">
      <w:pPr>
        <w:spacing w:after="0"/>
        <w:rPr>
          <w:rFonts w:ascii="Times New Roman" w:eastAsia="Batang" w:hAnsi="Times New Roman" w:cs="Times New Roman"/>
          <w:color w:val="00B0F0"/>
          <w:lang w:eastAsia="hr-HR"/>
        </w:rPr>
      </w:pPr>
    </w:p>
    <w:p w:rsidR="00BB2BD9" w:rsidRPr="00C10295" w:rsidRDefault="00BB2BD9" w:rsidP="00C10295">
      <w:pPr>
        <w:spacing w:after="0"/>
        <w:jc w:val="center"/>
        <w:rPr>
          <w:rFonts w:ascii="Times New Roman" w:eastAsia="Batang" w:hAnsi="Times New Roman" w:cs="Times New Roman"/>
          <w:b/>
          <w:i/>
          <w:color w:val="000000"/>
          <w:lang w:eastAsia="hr-HR"/>
        </w:rPr>
      </w:pPr>
      <w:proofErr w:type="spellStart"/>
      <w:r w:rsidRPr="00BB2BD9">
        <w:rPr>
          <w:rFonts w:ascii="Times New Roman" w:eastAsia="Batang" w:hAnsi="Times New Roman" w:cs="Times New Roman"/>
          <w:b/>
          <w:i/>
          <w:color w:val="000000"/>
          <w:lang w:eastAsia="hr-HR"/>
        </w:rPr>
        <w:lastRenderedPageBreak/>
        <w:t>Ništetnost</w:t>
      </w:r>
      <w:proofErr w:type="spellEnd"/>
      <w:r w:rsidRPr="00BB2BD9">
        <w:rPr>
          <w:rFonts w:ascii="Times New Roman" w:eastAsia="Batang" w:hAnsi="Times New Roman" w:cs="Times New Roman"/>
          <w:b/>
          <w:i/>
          <w:color w:val="000000"/>
          <w:lang w:eastAsia="hr-HR"/>
        </w:rPr>
        <w:t xml:space="preserve"> odricanja od prava na godišnji odmor</w:t>
      </w:r>
    </w:p>
    <w:p w:rsidR="00BB2BD9" w:rsidRPr="00BB2BD9" w:rsidRDefault="00414ECB"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D04480">
        <w:rPr>
          <w:rFonts w:ascii="Times New Roman" w:eastAsia="Batang" w:hAnsi="Times New Roman" w:cs="Times New Roman"/>
          <w:color w:val="000000"/>
          <w:lang w:eastAsia="hr-HR"/>
        </w:rPr>
        <w:t>4</w:t>
      </w:r>
      <w:r w:rsidR="002B45EF">
        <w:rPr>
          <w:rFonts w:ascii="Times New Roman" w:eastAsia="Batang" w:hAnsi="Times New Roman" w:cs="Times New Roman"/>
          <w:color w:val="000000"/>
          <w:lang w:eastAsia="hr-HR"/>
        </w:rPr>
        <w:t>3</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7B3AB8">
      <w:pPr>
        <w:spacing w:after="0"/>
        <w:jc w:val="both"/>
        <w:rPr>
          <w:rFonts w:ascii="Times New Roman" w:eastAsia="Batang" w:hAnsi="Times New Roman" w:cs="Times New Roman"/>
          <w:color w:val="000000"/>
          <w:lang w:eastAsia="hr-HR"/>
        </w:rPr>
      </w:pPr>
      <w:proofErr w:type="spellStart"/>
      <w:r w:rsidRPr="00BB2BD9">
        <w:rPr>
          <w:rFonts w:ascii="Times New Roman" w:eastAsia="Batang" w:hAnsi="Times New Roman" w:cs="Times New Roman"/>
          <w:color w:val="000000"/>
          <w:lang w:eastAsia="hr-HR"/>
        </w:rPr>
        <w:t>Ništetan</w:t>
      </w:r>
      <w:proofErr w:type="spellEnd"/>
      <w:r w:rsidRPr="00BB2BD9">
        <w:rPr>
          <w:rFonts w:ascii="Times New Roman" w:eastAsia="Batang" w:hAnsi="Times New Roman" w:cs="Times New Roman"/>
          <w:color w:val="000000"/>
          <w:lang w:eastAsia="hr-HR"/>
        </w:rPr>
        <w:t xml:space="preserve"> je sporazum o odricanju od prava na godišnji odmor odnosno o isplati naknade umjesto korištenja godišnjeg odmora.</w:t>
      </w:r>
    </w:p>
    <w:p w:rsidR="00BB2BD9" w:rsidRPr="00BB2BD9" w:rsidRDefault="00BB2BD9" w:rsidP="007B3AB8">
      <w:pPr>
        <w:spacing w:after="0"/>
        <w:rPr>
          <w:rFonts w:ascii="Times New Roman" w:eastAsia="Batang" w:hAnsi="Times New Roman" w:cs="Times New Roman"/>
          <w:color w:val="00B0F0"/>
          <w:lang w:eastAsia="hr-HR"/>
        </w:rPr>
      </w:pPr>
    </w:p>
    <w:p w:rsidR="00BB2BD9" w:rsidRPr="00C10295" w:rsidRDefault="00BB2BD9" w:rsidP="00C10295">
      <w:pPr>
        <w:spacing w:after="0"/>
        <w:jc w:val="center"/>
        <w:rPr>
          <w:rFonts w:ascii="Times New Roman" w:eastAsia="Batang" w:hAnsi="Times New Roman" w:cs="Times New Roman"/>
          <w:b/>
          <w:i/>
          <w:color w:val="000000"/>
          <w:lang w:eastAsia="hr-HR"/>
        </w:rPr>
      </w:pPr>
      <w:r w:rsidRPr="00745CCB">
        <w:rPr>
          <w:rFonts w:ascii="Times New Roman" w:eastAsia="Batang" w:hAnsi="Times New Roman" w:cs="Times New Roman"/>
          <w:b/>
          <w:i/>
          <w:color w:val="000000"/>
          <w:lang w:eastAsia="hr-HR"/>
        </w:rPr>
        <w:t>Raspored korištenja godišnjeg odmora</w:t>
      </w:r>
    </w:p>
    <w:p w:rsidR="00BB2BD9" w:rsidRPr="00BB2BD9" w:rsidRDefault="00D04480"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w:t>
      </w:r>
      <w:r w:rsidR="002B45EF">
        <w:rPr>
          <w:rFonts w:ascii="Times New Roman" w:eastAsia="Batang" w:hAnsi="Times New Roman" w:cs="Times New Roman"/>
          <w:color w:val="000000"/>
          <w:lang w:eastAsia="hr-HR"/>
        </w:rPr>
        <w:t>4</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BB2BD9" w:rsidRPr="00BB2BD9" w:rsidRDefault="00BB2BD9" w:rsidP="001A222A">
      <w:pPr>
        <w:numPr>
          <w:ilvl w:val="0"/>
          <w:numId w:val="43"/>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Radnici Škole koriste godišnji odmor prema rasporedu korištenja godišnjeg odmora.</w:t>
      </w:r>
    </w:p>
    <w:p w:rsidR="00BB2BD9" w:rsidRPr="00BB2BD9" w:rsidRDefault="00BB2BD9" w:rsidP="001A222A">
      <w:pPr>
        <w:numPr>
          <w:ilvl w:val="0"/>
          <w:numId w:val="43"/>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Raspored korištenja godišnjeg odmora iz stavka 1. ovog članka, uz prethodno savjetovanje s Radničkim vijećem, donosi ravnatelj najkasnije do 30. lipnja tekuće godine.</w:t>
      </w:r>
    </w:p>
    <w:p w:rsidR="00BE6087" w:rsidRPr="00BB2BD9" w:rsidRDefault="00BE6087" w:rsidP="007B3AB8">
      <w:pPr>
        <w:spacing w:after="0"/>
        <w:jc w:val="both"/>
        <w:rPr>
          <w:rFonts w:ascii="Times New Roman" w:eastAsia="Batang" w:hAnsi="Times New Roman" w:cs="Times New Roman"/>
          <w:color w:val="00B0F0"/>
          <w:lang w:eastAsia="hr-HR"/>
        </w:rPr>
      </w:pPr>
    </w:p>
    <w:p w:rsidR="00BB2BD9" w:rsidRPr="00BB2BD9" w:rsidRDefault="00BB2BD9" w:rsidP="00C10295">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 xml:space="preserve">Donošenje </w:t>
      </w:r>
      <w:r w:rsidR="00745CCB">
        <w:rPr>
          <w:rFonts w:ascii="Times New Roman" w:eastAsia="Batang" w:hAnsi="Times New Roman" w:cs="Times New Roman"/>
          <w:b/>
          <w:i/>
          <w:color w:val="000000"/>
          <w:lang w:eastAsia="hr-HR"/>
        </w:rPr>
        <w:t>odluke</w:t>
      </w:r>
      <w:r w:rsidRPr="00BB2BD9">
        <w:rPr>
          <w:rFonts w:ascii="Times New Roman" w:eastAsia="Batang" w:hAnsi="Times New Roman" w:cs="Times New Roman"/>
          <w:b/>
          <w:i/>
          <w:color w:val="000000"/>
          <w:lang w:eastAsia="hr-HR"/>
        </w:rPr>
        <w:t xml:space="preserve"> o korištenju godišnjeg odmora</w:t>
      </w:r>
    </w:p>
    <w:p w:rsidR="00BB2BD9" w:rsidRPr="00BB2BD9" w:rsidRDefault="00D04480"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45</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FA2C39">
      <w:pPr>
        <w:numPr>
          <w:ilvl w:val="0"/>
          <w:numId w:val="92"/>
        </w:numPr>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Na temelju rasporeda korištenja godišnjeg odmora ravnatelj Škole donosi odluku o trajanju i razdoblju korištenja godišnjeg odmora radnika i dostavl</w:t>
      </w:r>
      <w:r w:rsidR="00D04480">
        <w:rPr>
          <w:rFonts w:ascii="Times New Roman" w:eastAsia="Batang" w:hAnsi="Times New Roman" w:cs="Times New Roman"/>
          <w:color w:val="000000"/>
          <w:lang w:eastAsia="hr-HR"/>
        </w:rPr>
        <w:t xml:space="preserve">ja je radniku </w:t>
      </w:r>
      <w:r w:rsidRPr="00BB2BD9">
        <w:rPr>
          <w:rFonts w:ascii="Times New Roman" w:eastAsia="Batang" w:hAnsi="Times New Roman" w:cs="Times New Roman"/>
          <w:color w:val="000000"/>
          <w:lang w:eastAsia="hr-HR"/>
        </w:rPr>
        <w:t>prije korištenja godišnjeg odmora.</w:t>
      </w:r>
    </w:p>
    <w:p w:rsidR="00BB2BD9" w:rsidRPr="00BB2BD9" w:rsidRDefault="00BB2BD9" w:rsidP="00FA2C39">
      <w:pPr>
        <w:numPr>
          <w:ilvl w:val="0"/>
          <w:numId w:val="92"/>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Radnik je dužan vratiti se na rad u skladu s rješenjem odnosno odlukom o korištenju godišnjeg odmora.</w:t>
      </w:r>
    </w:p>
    <w:p w:rsidR="00BB2BD9" w:rsidRPr="00BB2BD9" w:rsidRDefault="00BB2BD9" w:rsidP="007B3AB8">
      <w:pPr>
        <w:spacing w:after="0"/>
        <w:rPr>
          <w:rFonts w:ascii="Times New Roman" w:eastAsia="Batang" w:hAnsi="Times New Roman" w:cs="Times New Roman"/>
          <w:color w:val="00B0F0"/>
          <w:lang w:eastAsia="hr-HR"/>
        </w:rPr>
      </w:pPr>
    </w:p>
    <w:p w:rsidR="00BB2BD9" w:rsidRPr="00C10295" w:rsidRDefault="00BB2BD9" w:rsidP="00C10295">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Korištenje godišnjeg odmora u dijelovima</w:t>
      </w:r>
    </w:p>
    <w:p w:rsidR="00BB2BD9" w:rsidRPr="00BB2BD9" w:rsidRDefault="00D04480"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46</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45"/>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Radnik Škole može godišnji odmor koristiti u dva dijela, osim ako se s ravnateljem drugačije ne dogovori.</w:t>
      </w:r>
    </w:p>
    <w:p w:rsidR="00BB2BD9" w:rsidRPr="00BB2BD9" w:rsidRDefault="00BB2BD9" w:rsidP="001A222A">
      <w:pPr>
        <w:numPr>
          <w:ilvl w:val="0"/>
          <w:numId w:val="45"/>
        </w:numPr>
        <w:tabs>
          <w:tab w:val="clear" w:pos="284"/>
          <w:tab w:val="num" w:pos="567"/>
        </w:tabs>
        <w:spacing w:after="0"/>
        <w:ind w:left="567" w:right="-108"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Ako radnik koristi godišnji odmor u dijelovima obvezan je tijekom kalendarske godine, za koju ostvaruje pravo na godišnji odmor,</w:t>
      </w:r>
      <w:r w:rsidR="00D04480">
        <w:rPr>
          <w:rFonts w:ascii="Times New Roman" w:eastAsia="Batang" w:hAnsi="Times New Roman" w:cs="Times New Roman"/>
          <w:color w:val="000000"/>
          <w:lang w:eastAsia="hr-HR"/>
        </w:rPr>
        <w:t xml:space="preserve"> iskoristiti najmanje dva tjedna</w:t>
      </w:r>
      <w:r w:rsidRPr="00BB2BD9">
        <w:rPr>
          <w:rFonts w:ascii="Times New Roman" w:eastAsia="Batang" w:hAnsi="Times New Roman" w:cs="Times New Roman"/>
          <w:color w:val="000000"/>
          <w:lang w:eastAsia="hr-HR"/>
        </w:rPr>
        <w:t xml:space="preserve"> godišnjeg odmora u neprekidnom trajanju, pod uvjetom da je ostvario godišnji odmor u trajanju dužem od dva tjedna.  </w:t>
      </w:r>
    </w:p>
    <w:p w:rsidR="007C120A" w:rsidRPr="00BB2BD9" w:rsidRDefault="007C120A" w:rsidP="007B3AB8">
      <w:pPr>
        <w:spacing w:after="0"/>
        <w:rPr>
          <w:rFonts w:ascii="Times New Roman" w:eastAsia="Batang" w:hAnsi="Times New Roman" w:cs="Times New Roman"/>
          <w:color w:val="000000"/>
          <w:lang w:eastAsia="hr-HR"/>
        </w:rPr>
      </w:pPr>
    </w:p>
    <w:p w:rsidR="00BB2BD9" w:rsidRPr="00C10295" w:rsidRDefault="00BB2BD9" w:rsidP="00C10295">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Prenošenje godišnjeg odmora</w:t>
      </w:r>
    </w:p>
    <w:p w:rsidR="00BB2BD9" w:rsidRPr="00BB2BD9" w:rsidRDefault="00D04480"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47</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1A222A">
      <w:pPr>
        <w:numPr>
          <w:ilvl w:val="0"/>
          <w:numId w:val="46"/>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Neiskorišteni dio godišnjeg odmora u trajanju dužem od dijela godišnjeg odmora </w:t>
      </w:r>
      <w:r w:rsidRPr="0012137C">
        <w:rPr>
          <w:rFonts w:ascii="Times New Roman" w:eastAsia="Batang" w:hAnsi="Times New Roman" w:cs="Times New Roman"/>
          <w:lang w:eastAsia="hr-HR"/>
        </w:rPr>
        <w:t xml:space="preserve">iz </w:t>
      </w:r>
      <w:r w:rsidR="00D04480">
        <w:rPr>
          <w:rFonts w:ascii="Times New Roman" w:eastAsia="Batang" w:hAnsi="Times New Roman" w:cs="Times New Roman"/>
          <w:lang w:eastAsia="hr-HR"/>
        </w:rPr>
        <w:t>članka 46</w:t>
      </w:r>
      <w:r w:rsidRPr="0012137C">
        <w:rPr>
          <w:rFonts w:ascii="Times New Roman" w:eastAsia="Batang" w:hAnsi="Times New Roman" w:cs="Times New Roman"/>
          <w:lang w:eastAsia="hr-HR"/>
        </w:rPr>
        <w:t>.</w:t>
      </w:r>
      <w:r w:rsidR="00133C54" w:rsidRPr="0012137C">
        <w:rPr>
          <w:rFonts w:ascii="Times New Roman" w:eastAsia="Batang" w:hAnsi="Times New Roman" w:cs="Times New Roman"/>
          <w:lang w:eastAsia="hr-HR"/>
        </w:rPr>
        <w:t xml:space="preserve"> stavak 2</w:t>
      </w:r>
      <w:r w:rsidRPr="0012137C">
        <w:rPr>
          <w:rFonts w:ascii="Times New Roman" w:eastAsia="Batang" w:hAnsi="Times New Roman" w:cs="Times New Roman"/>
          <w:lang w:eastAsia="hr-HR"/>
        </w:rPr>
        <w:t>. ovog Pravilnika radnik može prenijeti i iskoristiti najkasnije do 30. lipnja slijedeće</w:t>
      </w:r>
      <w:r w:rsidRPr="00BB2BD9">
        <w:rPr>
          <w:rFonts w:ascii="Times New Roman" w:eastAsia="Batang" w:hAnsi="Times New Roman" w:cs="Times New Roman"/>
          <w:lang w:eastAsia="hr-HR"/>
        </w:rPr>
        <w:t xml:space="preserve"> kalendarske godine, a prema odluci koju donosi ravnatelj Škole.</w:t>
      </w:r>
    </w:p>
    <w:p w:rsidR="00BB2BD9" w:rsidRPr="00BB2BD9" w:rsidRDefault="00BB2BD9" w:rsidP="001A222A">
      <w:pPr>
        <w:numPr>
          <w:ilvl w:val="0"/>
          <w:numId w:val="46"/>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Radnik koji je ostvario pravo na razmjerni dio godišnjeg odmora u trajanju kraćem od dijela godišnjeg odmora iz </w:t>
      </w:r>
      <w:r w:rsidRPr="0012137C">
        <w:rPr>
          <w:rFonts w:ascii="Times New Roman" w:eastAsia="Batang" w:hAnsi="Times New Roman" w:cs="Times New Roman"/>
          <w:lang w:eastAsia="hr-HR"/>
        </w:rPr>
        <w:t>č</w:t>
      </w:r>
      <w:r w:rsidR="00D04480">
        <w:rPr>
          <w:rFonts w:ascii="Times New Roman" w:eastAsia="Batang" w:hAnsi="Times New Roman" w:cs="Times New Roman"/>
          <w:lang w:eastAsia="hr-HR"/>
        </w:rPr>
        <w:t>lanka 46</w:t>
      </w:r>
      <w:r w:rsidR="00133C54" w:rsidRPr="0012137C">
        <w:rPr>
          <w:rFonts w:ascii="Times New Roman" w:eastAsia="Batang" w:hAnsi="Times New Roman" w:cs="Times New Roman"/>
          <w:lang w:eastAsia="hr-HR"/>
        </w:rPr>
        <w:t>. stavak 2</w:t>
      </w:r>
      <w:r w:rsidRPr="0012137C">
        <w:rPr>
          <w:rFonts w:ascii="Times New Roman" w:eastAsia="Batang" w:hAnsi="Times New Roman" w:cs="Times New Roman"/>
          <w:lang w:eastAsia="hr-HR"/>
        </w:rPr>
        <w:t>. ovog</w:t>
      </w:r>
      <w:r w:rsidRPr="00BB2BD9">
        <w:rPr>
          <w:rFonts w:ascii="Times New Roman" w:eastAsia="Batang" w:hAnsi="Times New Roman" w:cs="Times New Roman"/>
          <w:lang w:eastAsia="hr-HR"/>
        </w:rPr>
        <w:t xml:space="preserve"> Pravilnika može taj dio godišnjeg odmora prenijeti i iskoristiti najkasnije do 30. lipnja slijedeće kalendarske godine, a prema odluci koju donosi ravnatelj Škole. </w:t>
      </w:r>
    </w:p>
    <w:p w:rsidR="00E42563" w:rsidRDefault="00E42563" w:rsidP="007B3AB8">
      <w:pPr>
        <w:spacing w:after="0"/>
        <w:jc w:val="center"/>
        <w:rPr>
          <w:rFonts w:ascii="Times New Roman" w:eastAsia="Batang" w:hAnsi="Times New Roman" w:cs="Times New Roman"/>
          <w:lang w:eastAsia="hr-HR"/>
        </w:rPr>
      </w:pPr>
    </w:p>
    <w:p w:rsidR="00BB2BD9" w:rsidRPr="00BB2BD9" w:rsidRDefault="00BB2BD9" w:rsidP="00C10295">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Pravo na korištenje prenijetog godišnjeg odmora poslije 30. lipnja</w:t>
      </w:r>
    </w:p>
    <w:p w:rsidR="00BB2BD9" w:rsidRPr="00BB2BD9" w:rsidRDefault="00D04480"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48</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1A222A">
      <w:pPr>
        <w:numPr>
          <w:ilvl w:val="0"/>
          <w:numId w:val="47"/>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Godišnji odmor odnosno dio godišnjeg odmora koji je prekinut ili nije korišten u kalendarskoj godini u kojoj je stečen, zbog bolesti ili korištenja prava na </w:t>
      </w:r>
      <w:proofErr w:type="spellStart"/>
      <w:r w:rsidRPr="00BB2BD9">
        <w:rPr>
          <w:rFonts w:ascii="Times New Roman" w:eastAsia="Batang" w:hAnsi="Times New Roman" w:cs="Times New Roman"/>
          <w:lang w:eastAsia="hr-HR"/>
        </w:rPr>
        <w:t>rodiljni</w:t>
      </w:r>
      <w:proofErr w:type="spellEnd"/>
      <w:r w:rsidRPr="00BB2BD9">
        <w:rPr>
          <w:rFonts w:ascii="Times New Roman" w:eastAsia="Batang" w:hAnsi="Times New Roman" w:cs="Times New Roman"/>
          <w:lang w:eastAsia="hr-HR"/>
        </w:rPr>
        <w:t xml:space="preserve">, roditeljski i </w:t>
      </w:r>
      <w:proofErr w:type="spellStart"/>
      <w:r w:rsidRPr="00BB2BD9">
        <w:rPr>
          <w:rFonts w:ascii="Times New Roman" w:eastAsia="Batang" w:hAnsi="Times New Roman" w:cs="Times New Roman"/>
          <w:lang w:eastAsia="hr-HR"/>
        </w:rPr>
        <w:t>posvojiteljski</w:t>
      </w:r>
      <w:proofErr w:type="spellEnd"/>
      <w:r w:rsidRPr="00BB2BD9">
        <w:rPr>
          <w:rFonts w:ascii="Times New Roman" w:eastAsia="Batang" w:hAnsi="Times New Roman" w:cs="Times New Roman"/>
          <w:lang w:eastAsia="hr-HR"/>
        </w:rPr>
        <w:t xml:space="preserve"> </w:t>
      </w:r>
      <w:r w:rsidRPr="00BB2BD9">
        <w:rPr>
          <w:rFonts w:ascii="Times New Roman" w:eastAsia="Batang" w:hAnsi="Times New Roman" w:cs="Times New Roman"/>
          <w:lang w:eastAsia="hr-HR"/>
        </w:rPr>
        <w:lastRenderedPageBreak/>
        <w:t>dopust te dopust radi skrbi i njege djeteta s težim smetnjama u razvoju, radnik ima pravo iskoristiti po povratku na rad, a najkasnije do 30. lipnja slijedeće kalendarske godine.</w:t>
      </w:r>
    </w:p>
    <w:p w:rsidR="00BB2BD9" w:rsidRPr="00BB2BD9" w:rsidRDefault="00BB2BD9" w:rsidP="001A222A">
      <w:pPr>
        <w:numPr>
          <w:ilvl w:val="0"/>
          <w:numId w:val="47"/>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Iznimno od stavka 1. ovog članka godišnji odmor, odnosno dio godišnjeg odmora koji radnik zbog korištenja prava na </w:t>
      </w:r>
      <w:proofErr w:type="spellStart"/>
      <w:r w:rsidRPr="00BB2BD9">
        <w:rPr>
          <w:rFonts w:ascii="Times New Roman" w:eastAsia="Batang" w:hAnsi="Times New Roman" w:cs="Times New Roman"/>
          <w:lang w:eastAsia="hr-HR"/>
        </w:rPr>
        <w:t>rodiljni</w:t>
      </w:r>
      <w:proofErr w:type="spellEnd"/>
      <w:r w:rsidRPr="00BB2BD9">
        <w:rPr>
          <w:rFonts w:ascii="Times New Roman" w:eastAsia="Batang" w:hAnsi="Times New Roman" w:cs="Times New Roman"/>
          <w:lang w:eastAsia="hr-HR"/>
        </w:rPr>
        <w:t xml:space="preserve">, roditeljski i </w:t>
      </w:r>
      <w:proofErr w:type="spellStart"/>
      <w:r w:rsidRPr="00BB2BD9">
        <w:rPr>
          <w:rFonts w:ascii="Times New Roman" w:eastAsia="Batang" w:hAnsi="Times New Roman" w:cs="Times New Roman"/>
          <w:lang w:eastAsia="hr-HR"/>
        </w:rPr>
        <w:t>posvojiteljski</w:t>
      </w:r>
      <w:proofErr w:type="spellEnd"/>
      <w:r w:rsidRPr="00BB2BD9">
        <w:rPr>
          <w:rFonts w:ascii="Times New Roman" w:eastAsia="Batang" w:hAnsi="Times New Roman" w:cs="Times New Roman"/>
          <w:lang w:eastAsia="hr-HR"/>
        </w:rPr>
        <w:t xml:space="preserve"> dopust te dopust radi skrbi i njege djeteta s težim smetnjama u razvoju nije mogao iskoristiti ili njegovo korištenje poslodavac nije omogućio do 30. lipnja slijedeće kalendarske godine, radnik ima pravo iskoristiti do kraja kalendarske godine u kojoj se vratio na rad.</w:t>
      </w:r>
    </w:p>
    <w:p w:rsidR="00940536" w:rsidRDefault="00BB2BD9" w:rsidP="007B3AB8">
      <w:pPr>
        <w:numPr>
          <w:ilvl w:val="0"/>
          <w:numId w:val="47"/>
        </w:numPr>
        <w:tabs>
          <w:tab w:val="clear" w:pos="284"/>
        </w:tabs>
        <w:spacing w:after="0"/>
        <w:ind w:left="567" w:hanging="567"/>
        <w:jc w:val="both"/>
        <w:rPr>
          <w:rFonts w:ascii="Times New Roman" w:eastAsia="Batang" w:hAnsi="Times New Roman" w:cs="Times New Roman"/>
          <w:color w:val="00B0F0"/>
          <w:lang w:eastAsia="hr-HR"/>
        </w:rPr>
      </w:pPr>
      <w:r w:rsidRPr="00BB2BD9">
        <w:rPr>
          <w:rFonts w:ascii="Times New Roman" w:eastAsia="Batang" w:hAnsi="Times New Roman" w:cs="Times New Roman"/>
          <w:lang w:eastAsia="hr-HR"/>
        </w:rPr>
        <w:t>O prekidu korištenja godišnjeg odmora odnosno novom trajanju i razdoblju korištenja prekinutog godišnjeg odmora odlučuje ravnatelj posebnom odlukom</w:t>
      </w:r>
      <w:r w:rsidRPr="00BB2BD9">
        <w:rPr>
          <w:rFonts w:ascii="Times New Roman" w:eastAsia="Batang" w:hAnsi="Times New Roman" w:cs="Times New Roman"/>
          <w:color w:val="00B0F0"/>
          <w:lang w:eastAsia="hr-HR"/>
        </w:rPr>
        <w:t>.</w:t>
      </w:r>
    </w:p>
    <w:p w:rsidR="00D32876" w:rsidRPr="00D32876" w:rsidRDefault="00D32876" w:rsidP="00D32876">
      <w:pPr>
        <w:spacing w:after="0"/>
        <w:ind w:left="567"/>
        <w:jc w:val="both"/>
        <w:rPr>
          <w:rFonts w:ascii="Times New Roman" w:eastAsia="Batang" w:hAnsi="Times New Roman" w:cs="Times New Roman"/>
          <w:color w:val="00B0F0"/>
          <w:lang w:eastAsia="hr-HR"/>
        </w:rPr>
      </w:pPr>
    </w:p>
    <w:p w:rsidR="00BB2BD9" w:rsidRPr="00BB2BD9" w:rsidRDefault="00BB2BD9" w:rsidP="00C10295">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Plaćeni dopust</w:t>
      </w:r>
    </w:p>
    <w:p w:rsidR="00BB2BD9" w:rsidRPr="00BB2BD9" w:rsidRDefault="00D04480"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49</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F07DC9" w:rsidRDefault="00BB2BD9" w:rsidP="001A222A">
      <w:pPr>
        <w:numPr>
          <w:ilvl w:val="0"/>
          <w:numId w:val="48"/>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Tijekom kalendarske godine radnik ostvaruje pravo na dopust uz naknadu plaće do najviše 10 radnih dana za važne osobne potrebe i to:</w:t>
      </w:r>
    </w:p>
    <w:p w:rsidR="00F07DC9" w:rsidRPr="00F07DC9" w:rsidRDefault="00F07DC9" w:rsidP="001A222A">
      <w:pPr>
        <w:pStyle w:val="Odlomakpopisa"/>
        <w:numPr>
          <w:ilvl w:val="0"/>
          <w:numId w:val="4"/>
        </w:numPr>
        <w:spacing w:after="0"/>
        <w:ind w:left="1134"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 xml:space="preserve">sklapanja braka </w:t>
      </w:r>
      <w:r w:rsidR="00BE6087">
        <w:rPr>
          <w:rFonts w:ascii="Times New Roman" w:eastAsia="Times New Roman" w:hAnsi="Times New Roman" w:cs="Times New Roman"/>
          <w:lang w:eastAsia="hr-HR"/>
        </w:rPr>
        <w:t xml:space="preserve">ili životnog partnerstva </w:t>
      </w:r>
      <w:r w:rsidRPr="00F07DC9">
        <w:rPr>
          <w:rFonts w:ascii="Times New Roman" w:eastAsia="Times New Roman" w:hAnsi="Times New Roman" w:cs="Times New Roman"/>
          <w:lang w:eastAsia="hr-HR"/>
        </w:rPr>
        <w:t>– 5 radnih dana;</w:t>
      </w:r>
    </w:p>
    <w:p w:rsidR="00F07DC9" w:rsidRPr="00F07DC9" w:rsidRDefault="00F07DC9" w:rsidP="001A222A">
      <w:pPr>
        <w:pStyle w:val="Odlomakpopisa"/>
        <w:numPr>
          <w:ilvl w:val="0"/>
          <w:numId w:val="4"/>
        </w:numPr>
        <w:spacing w:after="0"/>
        <w:ind w:left="1134"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rođenja ili posvojenja djeteta – 5 radnih dana;</w:t>
      </w:r>
    </w:p>
    <w:p w:rsidR="00F07DC9" w:rsidRPr="00F07DC9" w:rsidRDefault="00F07DC9" w:rsidP="001A222A">
      <w:pPr>
        <w:pStyle w:val="Odlomakpopisa"/>
        <w:numPr>
          <w:ilvl w:val="0"/>
          <w:numId w:val="4"/>
        </w:numPr>
        <w:spacing w:after="0"/>
        <w:ind w:left="709" w:hanging="142"/>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smrti supružnika, životnog partnera, izvanbračnog druga, brata ili sestre, djeteta, roditelja, posvojenik</w:t>
      </w:r>
      <w:r w:rsidR="00BE6087">
        <w:rPr>
          <w:rFonts w:ascii="Times New Roman" w:eastAsia="Times New Roman" w:hAnsi="Times New Roman" w:cs="Times New Roman"/>
          <w:lang w:eastAsia="hr-HR"/>
        </w:rPr>
        <w:t xml:space="preserve">a, </w:t>
      </w:r>
      <w:proofErr w:type="spellStart"/>
      <w:r w:rsidR="00BE6087">
        <w:rPr>
          <w:rFonts w:ascii="Times New Roman" w:eastAsia="Times New Roman" w:hAnsi="Times New Roman" w:cs="Times New Roman"/>
          <w:lang w:eastAsia="hr-HR"/>
        </w:rPr>
        <w:t>posvojitelja</w:t>
      </w:r>
      <w:proofErr w:type="spellEnd"/>
      <w:r w:rsidR="00BE6087">
        <w:rPr>
          <w:rFonts w:ascii="Times New Roman" w:eastAsia="Times New Roman" w:hAnsi="Times New Roman" w:cs="Times New Roman"/>
          <w:lang w:eastAsia="hr-HR"/>
        </w:rPr>
        <w:t xml:space="preserve">, maćehe, očuha </w:t>
      </w:r>
      <w:r w:rsidRPr="00F07DC9">
        <w:rPr>
          <w:rFonts w:ascii="Times New Roman" w:eastAsia="Times New Roman" w:hAnsi="Times New Roman" w:cs="Times New Roman"/>
          <w:lang w:eastAsia="hr-HR"/>
        </w:rPr>
        <w:t>i unuka – 5 radnih dana;</w:t>
      </w:r>
    </w:p>
    <w:p w:rsidR="00F07DC9" w:rsidRPr="00F07DC9" w:rsidRDefault="00F07DC9" w:rsidP="001A222A">
      <w:pPr>
        <w:pStyle w:val="Odlomakpopisa"/>
        <w:numPr>
          <w:ilvl w:val="0"/>
          <w:numId w:val="4"/>
        </w:numPr>
        <w:spacing w:after="0"/>
        <w:ind w:left="1134"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smrti djeda ili bake te roditelja supružnika – 2 radna dana;</w:t>
      </w:r>
    </w:p>
    <w:p w:rsidR="00F07DC9" w:rsidRPr="00F07DC9" w:rsidRDefault="00F07DC9" w:rsidP="001A222A">
      <w:pPr>
        <w:pStyle w:val="Odlomakpopisa"/>
        <w:numPr>
          <w:ilvl w:val="0"/>
          <w:numId w:val="4"/>
        </w:numPr>
        <w:spacing w:after="0"/>
        <w:ind w:left="1134"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selidbe u istom mjestu stanovanja – 2 radna dana;</w:t>
      </w:r>
    </w:p>
    <w:p w:rsidR="00F07DC9" w:rsidRPr="00F07DC9" w:rsidRDefault="00F07DC9" w:rsidP="001A222A">
      <w:pPr>
        <w:pStyle w:val="Odlomakpopisa"/>
        <w:numPr>
          <w:ilvl w:val="0"/>
          <w:numId w:val="4"/>
        </w:numPr>
        <w:spacing w:after="0"/>
        <w:ind w:left="1134"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selidbe u drugo mjesto stanovanja – 4 radna dana;</w:t>
      </w:r>
    </w:p>
    <w:p w:rsidR="00F07DC9" w:rsidRPr="00F07DC9" w:rsidRDefault="00F07DC9" w:rsidP="001A222A">
      <w:pPr>
        <w:pStyle w:val="Odlomakpopisa"/>
        <w:numPr>
          <w:ilvl w:val="0"/>
          <w:numId w:val="4"/>
        </w:numPr>
        <w:spacing w:after="0"/>
        <w:ind w:left="709" w:hanging="142"/>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teške bolesti roditelja, supružnika, životnog partnera, izvanbračnog druga ili djeteta</w:t>
      </w:r>
      <w:r w:rsidR="00BE6087">
        <w:rPr>
          <w:rFonts w:ascii="Times New Roman" w:eastAsia="Times New Roman" w:hAnsi="Times New Roman" w:cs="Times New Roman"/>
          <w:lang w:eastAsia="hr-HR"/>
        </w:rPr>
        <w:t xml:space="preserve"> izvan mjesta stanovanja</w:t>
      </w:r>
      <w:r w:rsidRPr="00F07DC9">
        <w:rPr>
          <w:rFonts w:ascii="Times New Roman" w:eastAsia="Times New Roman" w:hAnsi="Times New Roman" w:cs="Times New Roman"/>
          <w:lang w:eastAsia="hr-HR"/>
        </w:rPr>
        <w:t>, 3 radna dana;</w:t>
      </w:r>
    </w:p>
    <w:p w:rsidR="00F07DC9" w:rsidRPr="00F07DC9" w:rsidRDefault="00F07DC9" w:rsidP="001A222A">
      <w:pPr>
        <w:pStyle w:val="Odlomakpopisa"/>
        <w:numPr>
          <w:ilvl w:val="0"/>
          <w:numId w:val="4"/>
        </w:numPr>
        <w:spacing w:after="0"/>
        <w:ind w:left="1134"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nastupanja u kulturnim i sportskim priredbama – 1 radni dan;</w:t>
      </w:r>
    </w:p>
    <w:p w:rsidR="00F07DC9" w:rsidRPr="00F07DC9" w:rsidRDefault="00F07DC9" w:rsidP="001A222A">
      <w:pPr>
        <w:pStyle w:val="Odlomakpopisa"/>
        <w:numPr>
          <w:ilvl w:val="0"/>
          <w:numId w:val="4"/>
        </w:numPr>
        <w:spacing w:after="0"/>
        <w:ind w:left="709" w:hanging="142"/>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sudjelovanja na sindikalnim susretima, seminarima, sportskim igrama, obrazovanju za sindikalne aktivnosti i dr. – 2 radna dana;</w:t>
      </w:r>
    </w:p>
    <w:p w:rsidR="00F07DC9" w:rsidRPr="00F07DC9" w:rsidRDefault="00F07DC9" w:rsidP="001A222A">
      <w:pPr>
        <w:pStyle w:val="Odlomakpopisa"/>
        <w:numPr>
          <w:ilvl w:val="0"/>
          <w:numId w:val="4"/>
        </w:numPr>
        <w:spacing w:after="0"/>
        <w:ind w:left="1134"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elementarne nepogode – 5 radnih dana;</w:t>
      </w:r>
    </w:p>
    <w:p w:rsidR="00F07DC9" w:rsidRPr="00F07DC9" w:rsidRDefault="00F07DC9" w:rsidP="001A222A">
      <w:pPr>
        <w:pStyle w:val="Odlomakpopisa"/>
        <w:numPr>
          <w:ilvl w:val="0"/>
          <w:numId w:val="4"/>
        </w:numPr>
        <w:spacing w:after="0"/>
        <w:ind w:left="1134"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za svako dobrovoljno darivanje krvi – 2 radna dana;</w:t>
      </w:r>
    </w:p>
    <w:p w:rsidR="00F07DC9" w:rsidRDefault="00F07DC9" w:rsidP="00F07DC9">
      <w:pPr>
        <w:spacing w:after="0"/>
        <w:ind w:left="567"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 xml:space="preserve">(2) </w:t>
      </w:r>
      <w:r w:rsidR="003745BB">
        <w:rPr>
          <w:rFonts w:ascii="Times New Roman" w:eastAsia="Times New Roman" w:hAnsi="Times New Roman" w:cs="Times New Roman"/>
          <w:lang w:eastAsia="hr-HR"/>
        </w:rPr>
        <w:t xml:space="preserve">   </w:t>
      </w:r>
      <w:r w:rsidR="0069243E">
        <w:rPr>
          <w:rFonts w:ascii="Times New Roman" w:eastAsia="Times New Roman" w:hAnsi="Times New Roman" w:cs="Times New Roman"/>
          <w:lang w:eastAsia="hr-HR"/>
        </w:rPr>
        <w:t>Radnik</w:t>
      </w:r>
      <w:r w:rsidRPr="00F07DC9">
        <w:rPr>
          <w:rFonts w:ascii="Times New Roman" w:eastAsia="Times New Roman" w:hAnsi="Times New Roman" w:cs="Times New Roman"/>
          <w:lang w:eastAsia="hr-HR"/>
        </w:rPr>
        <w:t xml:space="preserve"> ima pravo na plaćeni dopust za svaki smrtni slučaj iz stavka 1. podstavka 3. ovoga članka i za svako darivanje krvi, neovisno o broju radnih dana koje je tijekom iste godine iskoristio po drugim osnovama.</w:t>
      </w:r>
    </w:p>
    <w:p w:rsidR="00DB443D" w:rsidRDefault="00F07DC9" w:rsidP="00DB443D">
      <w:pPr>
        <w:spacing w:after="0"/>
        <w:ind w:left="567" w:hanging="567"/>
        <w:jc w:val="both"/>
        <w:rPr>
          <w:rFonts w:ascii="Times New Roman" w:eastAsia="Batang" w:hAnsi="Times New Roman" w:cs="Times New Roman"/>
          <w:lang w:eastAsia="hr-HR"/>
        </w:rPr>
      </w:pPr>
      <w:r w:rsidRPr="00F07DC9">
        <w:rPr>
          <w:rFonts w:ascii="Times New Roman" w:eastAsia="Times New Roman" w:hAnsi="Times New Roman" w:cs="Times New Roman"/>
          <w:lang w:eastAsia="hr-HR"/>
        </w:rPr>
        <w:t xml:space="preserve">(3) </w:t>
      </w:r>
      <w:r w:rsidR="0069243E">
        <w:rPr>
          <w:rFonts w:ascii="Times New Roman" w:eastAsia="Times New Roman" w:hAnsi="Times New Roman" w:cs="Times New Roman"/>
          <w:lang w:eastAsia="hr-HR"/>
        </w:rPr>
        <w:t xml:space="preserve">  </w:t>
      </w:r>
      <w:r w:rsidRPr="00F07DC9">
        <w:rPr>
          <w:rFonts w:ascii="Times New Roman" w:eastAsia="Times New Roman" w:hAnsi="Times New Roman" w:cs="Times New Roman"/>
          <w:lang w:eastAsia="hr-HR"/>
        </w:rPr>
        <w:t xml:space="preserve">Ako slučaj iz stavka 1. ovoga članka nastane dok je </w:t>
      </w:r>
      <w:r w:rsidR="0069243E">
        <w:rPr>
          <w:rFonts w:ascii="Times New Roman" w:eastAsia="Times New Roman" w:hAnsi="Times New Roman" w:cs="Times New Roman"/>
          <w:lang w:eastAsia="hr-HR"/>
        </w:rPr>
        <w:t>radni</w:t>
      </w:r>
      <w:r w:rsidRPr="00F07DC9">
        <w:rPr>
          <w:rFonts w:ascii="Times New Roman" w:eastAsia="Times New Roman" w:hAnsi="Times New Roman" w:cs="Times New Roman"/>
          <w:lang w:eastAsia="hr-HR"/>
        </w:rPr>
        <w:t xml:space="preserve">k na godišnjem odmoru, na </w:t>
      </w:r>
      <w:r w:rsidR="0069243E">
        <w:rPr>
          <w:rFonts w:ascii="Times New Roman" w:eastAsia="Times New Roman" w:hAnsi="Times New Roman" w:cs="Times New Roman"/>
          <w:lang w:eastAsia="hr-HR"/>
        </w:rPr>
        <w:t xml:space="preserve">njegov </w:t>
      </w:r>
      <w:r w:rsidRPr="00F07DC9">
        <w:rPr>
          <w:rFonts w:ascii="Times New Roman" w:eastAsia="Times New Roman" w:hAnsi="Times New Roman" w:cs="Times New Roman"/>
          <w:lang w:eastAsia="hr-HR"/>
        </w:rPr>
        <w:t xml:space="preserve">zahtjev korištenje godišnjeg odmora se prekida te </w:t>
      </w:r>
      <w:r w:rsidR="0069243E">
        <w:rPr>
          <w:rFonts w:ascii="Times New Roman" w:eastAsia="Times New Roman" w:hAnsi="Times New Roman" w:cs="Times New Roman"/>
          <w:lang w:eastAsia="hr-HR"/>
        </w:rPr>
        <w:t>radnik</w:t>
      </w:r>
      <w:r w:rsidRPr="00F07DC9">
        <w:rPr>
          <w:rFonts w:ascii="Times New Roman" w:eastAsia="Times New Roman" w:hAnsi="Times New Roman" w:cs="Times New Roman"/>
          <w:lang w:eastAsia="hr-HR"/>
        </w:rPr>
        <w:t xml:space="preserve"> koristi plaćeni dopust.</w:t>
      </w:r>
    </w:p>
    <w:p w:rsidR="00BB2BD9" w:rsidRDefault="00DB443D" w:rsidP="00907341">
      <w:pPr>
        <w:spacing w:after="0"/>
        <w:ind w:left="567" w:hanging="567"/>
        <w:jc w:val="both"/>
        <w:rPr>
          <w:rFonts w:ascii="Times New Roman" w:eastAsia="Batang" w:hAnsi="Times New Roman" w:cs="Times New Roman"/>
          <w:lang w:eastAsia="hr-HR"/>
        </w:rPr>
      </w:pPr>
      <w:r>
        <w:rPr>
          <w:rFonts w:ascii="Times New Roman" w:eastAsia="Batang" w:hAnsi="Times New Roman" w:cs="Times New Roman"/>
          <w:lang w:eastAsia="hr-HR"/>
        </w:rPr>
        <w:t xml:space="preserve">(4)   </w:t>
      </w:r>
      <w:r w:rsidR="00BB2BD9" w:rsidRPr="00BB2BD9">
        <w:rPr>
          <w:rFonts w:ascii="Times New Roman" w:eastAsia="Batang" w:hAnsi="Times New Roman" w:cs="Times New Roman"/>
          <w:lang w:eastAsia="hr-HR"/>
        </w:rPr>
        <w:t xml:space="preserve">Pravo na plaćeni dopust radnik </w:t>
      </w:r>
      <w:r w:rsidR="00312D86">
        <w:rPr>
          <w:rFonts w:ascii="Times New Roman" w:eastAsia="Batang" w:hAnsi="Times New Roman" w:cs="Times New Roman"/>
          <w:lang w:eastAsia="hr-HR"/>
        </w:rPr>
        <w:t xml:space="preserve">može </w:t>
      </w:r>
      <w:r w:rsidR="00BB2BD9" w:rsidRPr="00BB2BD9">
        <w:rPr>
          <w:rFonts w:ascii="Times New Roman" w:eastAsia="Batang" w:hAnsi="Times New Roman" w:cs="Times New Roman"/>
          <w:lang w:eastAsia="hr-HR"/>
        </w:rPr>
        <w:t>koristi isključivo u prigodi u kojoj ostvaruje to pravo, osim u slučaju dobrovoljnog davanja krvi kada radnik to pravo može koristiti tijekom kalendarske godine sukladno radnim obvezama.</w:t>
      </w:r>
    </w:p>
    <w:p w:rsidR="0081296A" w:rsidRDefault="0081296A" w:rsidP="007B3AB8">
      <w:pPr>
        <w:spacing w:after="0"/>
        <w:jc w:val="both"/>
        <w:rPr>
          <w:rFonts w:ascii="Times New Roman" w:eastAsia="Batang" w:hAnsi="Times New Roman" w:cs="Times New Roman"/>
          <w:lang w:eastAsia="hr-HR"/>
        </w:rPr>
      </w:pPr>
    </w:p>
    <w:p w:rsidR="00BB2BD9" w:rsidRPr="00C10295" w:rsidRDefault="00BB2BD9" w:rsidP="00C10295">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Plaćeni dopust za polaganje stručnog ispita</w:t>
      </w:r>
    </w:p>
    <w:p w:rsidR="00BB2BD9" w:rsidRPr="00BB2BD9" w:rsidRDefault="00312D86"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50</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color w:val="00B0F0"/>
          <w:lang w:eastAsia="hr-HR"/>
        </w:rPr>
      </w:pPr>
    </w:p>
    <w:p w:rsidR="00BB2BD9" w:rsidRPr="0069243E" w:rsidRDefault="00BB2BD9" w:rsidP="00FA2C39">
      <w:pPr>
        <w:pStyle w:val="Odlomakpopisa"/>
        <w:numPr>
          <w:ilvl w:val="0"/>
          <w:numId w:val="111"/>
        </w:numPr>
        <w:spacing w:after="0"/>
        <w:ind w:left="567" w:hanging="567"/>
        <w:rPr>
          <w:rFonts w:ascii="Times New Roman" w:eastAsia="Batang" w:hAnsi="Times New Roman" w:cs="Times New Roman"/>
          <w:lang w:eastAsia="hr-HR"/>
        </w:rPr>
      </w:pPr>
      <w:r w:rsidRPr="0069243E">
        <w:rPr>
          <w:rFonts w:ascii="Times New Roman" w:eastAsia="Batang" w:hAnsi="Times New Roman" w:cs="Times New Roman"/>
          <w:lang w:eastAsia="hr-HR"/>
        </w:rPr>
        <w:t xml:space="preserve">Za polaganje stručnog ispita </w:t>
      </w:r>
      <w:r w:rsidR="0069243E" w:rsidRPr="0069243E">
        <w:rPr>
          <w:rFonts w:ascii="Times New Roman" w:eastAsia="Batang" w:hAnsi="Times New Roman" w:cs="Times New Roman"/>
          <w:lang w:eastAsia="hr-HR"/>
        </w:rPr>
        <w:t>radnik-</w:t>
      </w:r>
      <w:r w:rsidRPr="0069243E">
        <w:rPr>
          <w:rFonts w:ascii="Times New Roman" w:eastAsia="Batang" w:hAnsi="Times New Roman" w:cs="Times New Roman"/>
          <w:lang w:eastAsia="hr-HR"/>
        </w:rPr>
        <w:t>pripravnik ima pravo na plaćeni dopust u trajanju od:</w:t>
      </w:r>
    </w:p>
    <w:p w:rsidR="00BB2BD9" w:rsidRPr="00BB2BD9" w:rsidRDefault="00BB2BD9" w:rsidP="001A222A">
      <w:pPr>
        <w:numPr>
          <w:ilvl w:val="0"/>
          <w:numId w:val="4"/>
        </w:numPr>
        <w:spacing w:after="0"/>
        <w:ind w:left="1134" w:hanging="567"/>
        <w:rPr>
          <w:rFonts w:ascii="Times New Roman" w:eastAsia="Batang" w:hAnsi="Times New Roman" w:cs="Times New Roman"/>
          <w:lang w:eastAsia="hr-HR"/>
        </w:rPr>
      </w:pPr>
      <w:r w:rsidRPr="00BB2BD9">
        <w:rPr>
          <w:rFonts w:ascii="Times New Roman" w:eastAsia="Batang" w:hAnsi="Times New Roman" w:cs="Times New Roman"/>
          <w:lang w:eastAsia="hr-HR"/>
        </w:rPr>
        <w:t>5 radnih dana za radno mjesto III</w:t>
      </w:r>
      <w:r w:rsidR="00D04480">
        <w:rPr>
          <w:rFonts w:ascii="Times New Roman" w:eastAsia="Batang" w:hAnsi="Times New Roman" w:cs="Times New Roman"/>
          <w:lang w:eastAsia="hr-HR"/>
        </w:rPr>
        <w:t>.</w:t>
      </w:r>
      <w:r w:rsidRPr="00BB2BD9">
        <w:rPr>
          <w:rFonts w:ascii="Times New Roman" w:eastAsia="Batang" w:hAnsi="Times New Roman" w:cs="Times New Roman"/>
          <w:lang w:eastAsia="hr-HR"/>
        </w:rPr>
        <w:t xml:space="preserve"> vrste,</w:t>
      </w:r>
    </w:p>
    <w:p w:rsidR="00BB2BD9" w:rsidRPr="00BB2BD9" w:rsidRDefault="00BB2BD9" w:rsidP="001A222A">
      <w:pPr>
        <w:numPr>
          <w:ilvl w:val="0"/>
          <w:numId w:val="4"/>
        </w:numPr>
        <w:spacing w:after="0"/>
        <w:ind w:left="1134" w:hanging="567"/>
        <w:rPr>
          <w:rFonts w:ascii="Times New Roman" w:eastAsia="Batang" w:hAnsi="Times New Roman" w:cs="Times New Roman"/>
          <w:lang w:eastAsia="hr-HR"/>
        </w:rPr>
      </w:pPr>
      <w:r w:rsidRPr="00BB2BD9">
        <w:rPr>
          <w:rFonts w:ascii="Times New Roman" w:eastAsia="Batang" w:hAnsi="Times New Roman" w:cs="Times New Roman"/>
          <w:lang w:eastAsia="hr-HR"/>
        </w:rPr>
        <w:t>7 radnih dana za radno mjesto II</w:t>
      </w:r>
      <w:r w:rsidR="00D04480">
        <w:rPr>
          <w:rFonts w:ascii="Times New Roman" w:eastAsia="Batang" w:hAnsi="Times New Roman" w:cs="Times New Roman"/>
          <w:lang w:eastAsia="hr-HR"/>
        </w:rPr>
        <w:t>.</w:t>
      </w:r>
      <w:r w:rsidRPr="00BB2BD9">
        <w:rPr>
          <w:rFonts w:ascii="Times New Roman" w:eastAsia="Batang" w:hAnsi="Times New Roman" w:cs="Times New Roman"/>
          <w:lang w:eastAsia="hr-HR"/>
        </w:rPr>
        <w:t xml:space="preserve"> vrste,</w:t>
      </w:r>
    </w:p>
    <w:p w:rsidR="00BB2BD9" w:rsidRPr="00BB2BD9" w:rsidRDefault="00BB2BD9" w:rsidP="001A222A">
      <w:pPr>
        <w:numPr>
          <w:ilvl w:val="0"/>
          <w:numId w:val="4"/>
        </w:numPr>
        <w:spacing w:after="0"/>
        <w:ind w:left="1134" w:hanging="567"/>
        <w:rPr>
          <w:rFonts w:ascii="Times New Roman" w:eastAsia="Batang" w:hAnsi="Times New Roman" w:cs="Times New Roman"/>
          <w:lang w:eastAsia="hr-HR"/>
        </w:rPr>
      </w:pPr>
      <w:r w:rsidRPr="00BB2BD9">
        <w:rPr>
          <w:rFonts w:ascii="Times New Roman" w:eastAsia="Batang" w:hAnsi="Times New Roman" w:cs="Times New Roman"/>
          <w:lang w:eastAsia="hr-HR"/>
        </w:rPr>
        <w:t>10 radnih dana za radno mjesto I</w:t>
      </w:r>
      <w:r w:rsidR="00D04480">
        <w:rPr>
          <w:rFonts w:ascii="Times New Roman" w:eastAsia="Batang" w:hAnsi="Times New Roman" w:cs="Times New Roman"/>
          <w:lang w:eastAsia="hr-HR"/>
        </w:rPr>
        <w:t>.</w:t>
      </w:r>
      <w:r w:rsidRPr="00BB2BD9">
        <w:rPr>
          <w:rFonts w:ascii="Times New Roman" w:eastAsia="Batang" w:hAnsi="Times New Roman" w:cs="Times New Roman"/>
          <w:lang w:eastAsia="hr-HR"/>
        </w:rPr>
        <w:t xml:space="preserve"> vrste.</w:t>
      </w:r>
    </w:p>
    <w:p w:rsidR="00BB2BD9" w:rsidRDefault="0069243E" w:rsidP="00BE6087">
      <w:pPr>
        <w:pStyle w:val="Odlomakpopisa"/>
        <w:numPr>
          <w:ilvl w:val="1"/>
          <w:numId w:val="4"/>
        </w:numPr>
        <w:tabs>
          <w:tab w:val="clear" w:pos="284"/>
          <w:tab w:val="num" w:pos="567"/>
        </w:tabs>
        <w:spacing w:after="0"/>
        <w:ind w:left="567" w:hanging="567"/>
        <w:jc w:val="both"/>
        <w:rPr>
          <w:rFonts w:ascii="Times New Roman" w:eastAsia="Batang" w:hAnsi="Times New Roman" w:cs="Times New Roman"/>
          <w:color w:val="000000" w:themeColor="text1"/>
          <w:lang w:eastAsia="hr-HR"/>
        </w:rPr>
      </w:pPr>
      <w:r>
        <w:rPr>
          <w:rFonts w:ascii="Times New Roman" w:eastAsia="Batang" w:hAnsi="Times New Roman" w:cs="Times New Roman"/>
          <w:color w:val="000000" w:themeColor="text1"/>
          <w:lang w:eastAsia="hr-HR"/>
        </w:rPr>
        <w:t>Radnik ima pravo na plaćeni dopust i na dan polaganja stručnog ispita, kao i na troškove prijevoza do mjesta u kojem se polaže stručni ispit.</w:t>
      </w:r>
    </w:p>
    <w:p w:rsidR="00862306" w:rsidRPr="00862306" w:rsidRDefault="00862306" w:rsidP="00BE6087">
      <w:pPr>
        <w:pStyle w:val="Odlomakpopisa"/>
        <w:numPr>
          <w:ilvl w:val="1"/>
          <w:numId w:val="4"/>
        </w:numPr>
        <w:tabs>
          <w:tab w:val="clear" w:pos="284"/>
          <w:tab w:val="num" w:pos="567"/>
        </w:tabs>
        <w:spacing w:after="0"/>
        <w:ind w:left="567" w:hanging="567"/>
        <w:jc w:val="both"/>
        <w:rPr>
          <w:rFonts w:ascii="Times New Roman" w:eastAsia="Batang" w:hAnsi="Times New Roman" w:cs="Times New Roman"/>
          <w:color w:val="000000" w:themeColor="text1"/>
          <w:lang w:eastAsia="hr-HR"/>
        </w:rPr>
      </w:pPr>
      <w:r w:rsidRPr="00862306">
        <w:rPr>
          <w:rFonts w:ascii="Times New Roman" w:eastAsia="Times New Roman" w:hAnsi="Times New Roman" w:cs="Times New Roman"/>
          <w:color w:val="231F20"/>
          <w:lang w:eastAsia="hr-HR"/>
        </w:rPr>
        <w:lastRenderedPageBreak/>
        <w:t xml:space="preserve">Ukupan broj dana plaćenog dopusta iz </w:t>
      </w:r>
      <w:r w:rsidR="00D04480">
        <w:rPr>
          <w:rFonts w:ascii="Times New Roman" w:eastAsia="Times New Roman" w:hAnsi="Times New Roman" w:cs="Times New Roman"/>
          <w:color w:val="231F20"/>
          <w:lang w:eastAsia="hr-HR"/>
        </w:rPr>
        <w:t>članka 50</w:t>
      </w:r>
      <w:r>
        <w:rPr>
          <w:rFonts w:ascii="Times New Roman" w:eastAsia="Times New Roman" w:hAnsi="Times New Roman" w:cs="Times New Roman"/>
          <w:color w:val="231F20"/>
          <w:lang w:eastAsia="hr-HR"/>
        </w:rPr>
        <w:t xml:space="preserve">. te stavka 1. i 2. </w:t>
      </w:r>
      <w:r w:rsidRPr="00862306">
        <w:rPr>
          <w:rFonts w:ascii="Times New Roman" w:eastAsia="Times New Roman" w:hAnsi="Times New Roman" w:cs="Times New Roman"/>
          <w:color w:val="231F20"/>
          <w:lang w:eastAsia="hr-HR"/>
        </w:rPr>
        <w:t>ovog članka je do 15 dana godišnje</w:t>
      </w:r>
      <w:r>
        <w:rPr>
          <w:rFonts w:ascii="Times New Roman" w:eastAsia="Times New Roman" w:hAnsi="Times New Roman" w:cs="Times New Roman"/>
          <w:color w:val="231F20"/>
          <w:lang w:eastAsia="hr-HR"/>
        </w:rPr>
        <w:t>.</w:t>
      </w:r>
    </w:p>
    <w:p w:rsidR="0029626E" w:rsidRPr="00BB2BD9" w:rsidRDefault="0029626E" w:rsidP="0069243E">
      <w:pPr>
        <w:spacing w:after="0"/>
        <w:ind w:left="567" w:hanging="567"/>
        <w:rPr>
          <w:rFonts w:ascii="Times New Roman" w:eastAsia="Batang" w:hAnsi="Times New Roman" w:cs="Times New Roman"/>
          <w:color w:val="00B0F0"/>
          <w:lang w:eastAsia="hr-HR"/>
        </w:rPr>
      </w:pPr>
    </w:p>
    <w:p w:rsidR="00BB2BD9" w:rsidRPr="00BB2BD9" w:rsidRDefault="00BB2BD9" w:rsidP="00C10295">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Postupak odobravanja plaćenog dopusta</w:t>
      </w:r>
    </w:p>
    <w:p w:rsidR="00BB2BD9" w:rsidRPr="00BB2BD9" w:rsidRDefault="001F3B23"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51</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2E2855" w:rsidP="001A222A">
      <w:pPr>
        <w:numPr>
          <w:ilvl w:val="0"/>
          <w:numId w:val="49"/>
        </w:numPr>
        <w:tabs>
          <w:tab w:val="clear" w:pos="284"/>
        </w:tabs>
        <w:spacing w:after="0"/>
        <w:ind w:left="567" w:hanging="567"/>
        <w:jc w:val="both"/>
        <w:rPr>
          <w:rFonts w:ascii="Times New Roman" w:eastAsia="Batang" w:hAnsi="Times New Roman" w:cs="Times New Roman"/>
          <w:lang w:eastAsia="hr-HR"/>
        </w:rPr>
      </w:pPr>
      <w:r>
        <w:rPr>
          <w:rFonts w:ascii="Times New Roman" w:eastAsia="Batang" w:hAnsi="Times New Roman" w:cs="Times New Roman"/>
          <w:lang w:eastAsia="hr-HR"/>
        </w:rPr>
        <w:t xml:space="preserve">Dopust iz </w:t>
      </w:r>
      <w:r w:rsidR="00D04480">
        <w:rPr>
          <w:rFonts w:ascii="Times New Roman" w:eastAsia="Batang" w:hAnsi="Times New Roman" w:cs="Times New Roman"/>
          <w:lang w:eastAsia="hr-HR"/>
        </w:rPr>
        <w:t>članka 49., 50</w:t>
      </w:r>
      <w:r w:rsidR="0012137C" w:rsidRPr="0012137C">
        <w:rPr>
          <w:rFonts w:ascii="Times New Roman" w:eastAsia="Batang" w:hAnsi="Times New Roman" w:cs="Times New Roman"/>
          <w:lang w:eastAsia="hr-HR"/>
        </w:rPr>
        <w:t>.</w:t>
      </w:r>
      <w:r w:rsidRPr="0012137C">
        <w:rPr>
          <w:rFonts w:ascii="Times New Roman" w:eastAsia="Batang" w:hAnsi="Times New Roman" w:cs="Times New Roman"/>
          <w:lang w:eastAsia="hr-HR"/>
        </w:rPr>
        <w:t xml:space="preserve"> i </w:t>
      </w:r>
      <w:r w:rsidR="00D04480">
        <w:rPr>
          <w:rFonts w:ascii="Times New Roman" w:eastAsia="Batang" w:hAnsi="Times New Roman" w:cs="Times New Roman"/>
          <w:lang w:eastAsia="hr-HR"/>
        </w:rPr>
        <w:t>51</w:t>
      </w:r>
      <w:r w:rsidR="00BB2BD9" w:rsidRPr="0012137C">
        <w:rPr>
          <w:rFonts w:ascii="Times New Roman" w:eastAsia="Batang" w:hAnsi="Times New Roman" w:cs="Times New Roman"/>
          <w:lang w:eastAsia="hr-HR"/>
        </w:rPr>
        <w:t>. ovog</w:t>
      </w:r>
      <w:r w:rsidR="00BB2BD9" w:rsidRPr="00BB2BD9">
        <w:rPr>
          <w:rFonts w:ascii="Times New Roman" w:eastAsia="Batang" w:hAnsi="Times New Roman" w:cs="Times New Roman"/>
          <w:lang w:eastAsia="hr-HR"/>
        </w:rPr>
        <w:t xml:space="preserve"> Pravilnika odobrava ravnatelj na temelju pisanog zahtjeva radnika.</w:t>
      </w:r>
    </w:p>
    <w:p w:rsidR="00BB2BD9" w:rsidRDefault="00BB2BD9" w:rsidP="007B3AB8">
      <w:pPr>
        <w:numPr>
          <w:ilvl w:val="0"/>
          <w:numId w:val="49"/>
        </w:numPr>
        <w:tabs>
          <w:tab w:val="clear" w:pos="284"/>
        </w:tabs>
        <w:spacing w:after="0"/>
        <w:ind w:left="567" w:right="-108"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Iznimno od stavka 1. ovoga članka ravnatelj može odobriti dopust i na temelju usmenog zahtjeva, ako se radi o hitnom slučaju, a radnik zbog nastalih okolnosti nije u </w:t>
      </w:r>
      <w:r w:rsidR="002E2855">
        <w:rPr>
          <w:rFonts w:ascii="Times New Roman" w:eastAsia="Batang" w:hAnsi="Times New Roman" w:cs="Times New Roman"/>
          <w:lang w:eastAsia="hr-HR"/>
        </w:rPr>
        <w:t>mogućnosti</w:t>
      </w:r>
      <w:r w:rsidRPr="00BB2BD9">
        <w:rPr>
          <w:rFonts w:ascii="Times New Roman" w:eastAsia="Batang" w:hAnsi="Times New Roman" w:cs="Times New Roman"/>
          <w:lang w:eastAsia="hr-HR"/>
        </w:rPr>
        <w:t xml:space="preserve"> podnijeti pismeni zahtjev.</w:t>
      </w:r>
    </w:p>
    <w:p w:rsidR="00152B3E" w:rsidRPr="000B4757" w:rsidRDefault="00152B3E" w:rsidP="00152B3E">
      <w:pPr>
        <w:spacing w:after="0"/>
        <w:jc w:val="both"/>
        <w:rPr>
          <w:rFonts w:ascii="Times New Roman" w:eastAsia="Batang" w:hAnsi="Times New Roman" w:cs="Times New Roman"/>
          <w:color w:val="000000" w:themeColor="text1"/>
          <w:lang w:eastAsia="hr-HR"/>
        </w:rPr>
      </w:pPr>
    </w:p>
    <w:p w:rsidR="00BB2BD9" w:rsidRPr="00BB2BD9" w:rsidRDefault="00BB2BD9" w:rsidP="00C10295">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Neplaćeni dopust</w:t>
      </w:r>
    </w:p>
    <w:p w:rsidR="00BB2BD9" w:rsidRPr="00BB2BD9" w:rsidRDefault="00492AE7"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52</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1A222A">
      <w:pPr>
        <w:numPr>
          <w:ilvl w:val="0"/>
          <w:numId w:val="5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Radniku se može na njegov pisani zahtjev odobriti neplaćeni dopust.</w:t>
      </w:r>
    </w:p>
    <w:p w:rsidR="00BB2BD9" w:rsidRPr="00BB2BD9" w:rsidRDefault="00492AE7" w:rsidP="001A222A">
      <w:pPr>
        <w:numPr>
          <w:ilvl w:val="0"/>
          <w:numId w:val="50"/>
        </w:numPr>
        <w:tabs>
          <w:tab w:val="clear" w:pos="284"/>
          <w:tab w:val="num" w:pos="567"/>
        </w:tabs>
        <w:spacing w:after="0"/>
        <w:ind w:left="567" w:hanging="567"/>
        <w:jc w:val="both"/>
        <w:rPr>
          <w:rFonts w:ascii="Times New Roman" w:eastAsia="Batang" w:hAnsi="Times New Roman" w:cs="Times New Roman"/>
          <w:lang w:eastAsia="hr-HR"/>
        </w:rPr>
      </w:pPr>
      <w:r>
        <w:rPr>
          <w:rFonts w:ascii="Times New Roman" w:eastAsia="Batang" w:hAnsi="Times New Roman" w:cs="Times New Roman"/>
          <w:lang w:eastAsia="hr-HR"/>
        </w:rPr>
        <w:t xml:space="preserve">Odluku u </w:t>
      </w:r>
      <w:r w:rsidR="00BB2BD9" w:rsidRPr="00BB2BD9">
        <w:rPr>
          <w:rFonts w:ascii="Times New Roman" w:eastAsia="Batang" w:hAnsi="Times New Roman" w:cs="Times New Roman"/>
          <w:lang w:eastAsia="hr-HR"/>
        </w:rPr>
        <w:t>vezi neplaćenog dopusta donosi ravnatelj Škole.</w:t>
      </w:r>
    </w:p>
    <w:p w:rsidR="00BB2BD9" w:rsidRPr="00BB2BD9" w:rsidRDefault="00BB2BD9" w:rsidP="001A222A">
      <w:pPr>
        <w:numPr>
          <w:ilvl w:val="0"/>
          <w:numId w:val="5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Kod razmatranja zahtjeva za neplaćeni dopust ravnatelj je dužan voditi računa o naravi posla i obvezama koje radnik obavlja te interesima Škole.</w:t>
      </w:r>
    </w:p>
    <w:p w:rsidR="00BB2BD9" w:rsidRPr="00BB2BD9" w:rsidRDefault="00BB2BD9" w:rsidP="001A222A">
      <w:pPr>
        <w:numPr>
          <w:ilvl w:val="0"/>
          <w:numId w:val="5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Za vrijeme trajanja neplaćenog dopusta radnikova prava </w:t>
      </w:r>
      <w:r w:rsidR="0056446B">
        <w:rPr>
          <w:rFonts w:ascii="Times New Roman" w:eastAsia="Batang" w:hAnsi="Times New Roman" w:cs="Times New Roman"/>
          <w:lang w:eastAsia="hr-HR"/>
        </w:rPr>
        <w:t xml:space="preserve">i obveze </w:t>
      </w:r>
      <w:r w:rsidRPr="00BB2BD9">
        <w:rPr>
          <w:rFonts w:ascii="Times New Roman" w:eastAsia="Batang" w:hAnsi="Times New Roman" w:cs="Times New Roman"/>
          <w:lang w:eastAsia="hr-HR"/>
        </w:rPr>
        <w:t>iz radnog odnosa ili u svezi s radnim odnosom miruju</w:t>
      </w:r>
      <w:r w:rsidR="0056446B">
        <w:rPr>
          <w:rFonts w:ascii="Times New Roman" w:eastAsia="Batang" w:hAnsi="Times New Roman" w:cs="Times New Roman"/>
          <w:lang w:eastAsia="hr-HR"/>
        </w:rPr>
        <w:t>, ako zakonom nije drugačije određeno</w:t>
      </w:r>
      <w:r w:rsidRPr="00BB2BD9">
        <w:rPr>
          <w:rFonts w:ascii="Times New Roman" w:eastAsia="Batang" w:hAnsi="Times New Roman" w:cs="Times New Roman"/>
          <w:lang w:eastAsia="hr-HR"/>
        </w:rPr>
        <w:t>.</w:t>
      </w:r>
    </w:p>
    <w:p w:rsidR="00BB2BD9" w:rsidRPr="00BB2BD9" w:rsidRDefault="00BB2BD9" w:rsidP="001A222A">
      <w:pPr>
        <w:numPr>
          <w:ilvl w:val="0"/>
          <w:numId w:val="5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S prvim </w:t>
      </w:r>
      <w:r w:rsidR="0056446B">
        <w:rPr>
          <w:rFonts w:ascii="Times New Roman" w:eastAsia="Batang" w:hAnsi="Times New Roman" w:cs="Times New Roman"/>
          <w:lang w:eastAsia="hr-HR"/>
        </w:rPr>
        <w:t xml:space="preserve">danom neplaćenog dopusta </w:t>
      </w:r>
      <w:r w:rsidRPr="00BB2BD9">
        <w:rPr>
          <w:rFonts w:ascii="Times New Roman" w:eastAsia="Batang" w:hAnsi="Times New Roman" w:cs="Times New Roman"/>
          <w:lang w:eastAsia="hr-HR"/>
        </w:rPr>
        <w:t xml:space="preserve">radnika se odjavljuje s mirovinskog i zdravstvenog osiguranja i ne obračunava mu se odnosno ne isplaćuje plaća.  </w:t>
      </w:r>
    </w:p>
    <w:p w:rsidR="00BB2BD9" w:rsidRPr="00BB2BD9" w:rsidRDefault="00BB2BD9" w:rsidP="001A222A">
      <w:pPr>
        <w:numPr>
          <w:ilvl w:val="0"/>
          <w:numId w:val="5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Ako se radnik u skladu s odlukom o neplaćenom dopustu pravodobno ne vrati na rad u Školu, ravnatelj Škole pisano izvještava radnika o gubitku prava rada u Školi odnosno radniku otkazuje ugovor o radu.</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numPr>
          <w:ilvl w:val="0"/>
          <w:numId w:val="1"/>
        </w:numPr>
        <w:spacing w:after="0"/>
        <w:rPr>
          <w:rFonts w:ascii="Times New Roman" w:eastAsia="Batang" w:hAnsi="Times New Roman" w:cs="Times New Roman"/>
          <w:b/>
          <w:i/>
          <w:color w:val="000000"/>
          <w:sz w:val="24"/>
          <w:szCs w:val="24"/>
          <w:lang w:eastAsia="hr-HR"/>
        </w:rPr>
      </w:pPr>
      <w:r w:rsidRPr="00BB2BD9">
        <w:rPr>
          <w:rFonts w:ascii="Times New Roman" w:eastAsia="Batang" w:hAnsi="Times New Roman" w:cs="Times New Roman"/>
          <w:b/>
          <w:i/>
          <w:color w:val="000000"/>
          <w:sz w:val="24"/>
          <w:szCs w:val="24"/>
          <w:lang w:eastAsia="hr-HR"/>
        </w:rPr>
        <w:t>ZAŠTITA ŽIVOTA. ZDRAVLJA, PRIVATNOSTI, DOSTOJANSTVA I DISKRIMINACIJE RADNIKA</w:t>
      </w:r>
    </w:p>
    <w:p w:rsidR="00BB2BD9" w:rsidRPr="00BB2BD9" w:rsidRDefault="00BB2BD9" w:rsidP="007B3AB8">
      <w:pPr>
        <w:spacing w:after="0"/>
        <w:rPr>
          <w:rFonts w:ascii="Times New Roman" w:eastAsia="Batang" w:hAnsi="Times New Roman" w:cs="Times New Roman"/>
          <w:color w:val="000000"/>
          <w:lang w:eastAsia="hr-HR"/>
        </w:rPr>
      </w:pPr>
    </w:p>
    <w:p w:rsidR="00BB2BD9" w:rsidRPr="00C10295" w:rsidRDefault="00BB2BD9" w:rsidP="00C10295">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Zaštita života i zdravlja radnika</w:t>
      </w:r>
    </w:p>
    <w:p w:rsidR="00BB2BD9" w:rsidRPr="00BB2BD9" w:rsidRDefault="003E2FF1"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53</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51"/>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Škole je obvezan osigurati uvjete rada kojima će se štititi zdravlje i omogućiti redovan rad radnika i boravak učenika u Školi. </w:t>
      </w:r>
    </w:p>
    <w:p w:rsidR="00BB2BD9" w:rsidRPr="00BB2BD9" w:rsidRDefault="003E2FF1" w:rsidP="001A222A">
      <w:pPr>
        <w:numPr>
          <w:ilvl w:val="0"/>
          <w:numId w:val="51"/>
        </w:numPr>
        <w:tabs>
          <w:tab w:val="clear" w:pos="284"/>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U </w:t>
      </w:r>
      <w:r w:rsidR="00BB2BD9" w:rsidRPr="00BB2BD9">
        <w:rPr>
          <w:rFonts w:ascii="Times New Roman" w:eastAsia="Batang" w:hAnsi="Times New Roman" w:cs="Times New Roman"/>
          <w:color w:val="000000"/>
          <w:lang w:eastAsia="hr-HR"/>
        </w:rPr>
        <w:t xml:space="preserve">vezi sa stavkom 1. ovoga članka Škola će održavati prostorije, uređaje, opremu, sredstva i pomagala, radno mjesto i pristup radnom mjestu, te primjenjivati mjere zaštite zdravlja i sigurnosti radnika i osposobljavati radnike za rad na siguran način. </w:t>
      </w:r>
    </w:p>
    <w:p w:rsidR="00BB2BD9" w:rsidRPr="00BB2BD9" w:rsidRDefault="00BB2BD9" w:rsidP="001A222A">
      <w:pPr>
        <w:numPr>
          <w:ilvl w:val="0"/>
          <w:numId w:val="51"/>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je dužan radnike redovno izvješćivati o uvjetima i načinu korištenja prostora, prostorija, opasnih tvari, sredstava za rad i opreme te osigurati da ista u svakom trenutku bude ispravna. </w:t>
      </w:r>
    </w:p>
    <w:p w:rsidR="00BB2BD9" w:rsidRPr="00BB2BD9" w:rsidRDefault="00BB2BD9" w:rsidP="007B3AB8">
      <w:pPr>
        <w:spacing w:after="0"/>
        <w:rPr>
          <w:rFonts w:ascii="Times New Roman" w:eastAsia="Batang" w:hAnsi="Times New Roman" w:cs="Times New Roman"/>
          <w:color w:val="00B0F0"/>
          <w:lang w:eastAsia="hr-HR"/>
        </w:rPr>
      </w:pPr>
    </w:p>
    <w:p w:rsidR="00BB2BD9" w:rsidRPr="00C10295" w:rsidRDefault="00BB2BD9" w:rsidP="00C10295">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Upoznavanje s opasnostima i osposobljavanje za rad na siguran način</w:t>
      </w:r>
    </w:p>
    <w:p w:rsidR="00BB2BD9" w:rsidRPr="00BB2BD9" w:rsidRDefault="003E2FF1"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54</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BB2BD9" w:rsidRPr="00BB2BD9" w:rsidRDefault="00BB2BD9" w:rsidP="001A222A">
      <w:pPr>
        <w:numPr>
          <w:ilvl w:val="0"/>
          <w:numId w:val="52"/>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je dužan upoznati radnika s opasnostima posla koji radnik obavlja, a kao takvi su utvrđeni propisima </w:t>
      </w:r>
      <w:r w:rsidR="0044223E">
        <w:rPr>
          <w:rFonts w:ascii="Times New Roman" w:eastAsia="Batang" w:hAnsi="Times New Roman" w:cs="Times New Roman"/>
          <w:color w:val="000000"/>
          <w:lang w:eastAsia="hr-HR"/>
        </w:rPr>
        <w:t>zaštite na radu.</w:t>
      </w:r>
    </w:p>
    <w:p w:rsidR="00BB2BD9" w:rsidRPr="00BB2BD9" w:rsidRDefault="00BB2BD9" w:rsidP="001A222A">
      <w:pPr>
        <w:numPr>
          <w:ilvl w:val="0"/>
          <w:numId w:val="52"/>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lastRenderedPageBreak/>
        <w:t>Škola je dužna osposobiti radnika za rad na način koji osigurava zaštitu života i zdravlja radnika te sprječava nastanak povreda na radu odnosno nesreća.</w:t>
      </w:r>
    </w:p>
    <w:p w:rsidR="00BB2BD9" w:rsidRPr="00BB2BD9" w:rsidRDefault="00BB2BD9" w:rsidP="001A222A">
      <w:pPr>
        <w:numPr>
          <w:ilvl w:val="0"/>
          <w:numId w:val="52"/>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Radnik je dužan pridržavati se pravila o zaštiti zdravlja i sigurnosti na radu te se brinuti za vlastitu sigurnost i zdravlje, kao i za sigurnost i zdravlje drugih radnika i učenika s kojima je neposredno vezan u procesu rada, osoba koje borave u Školi, te odmah obavijestiti ravnatelja o događaju koji predstavlja moguću opasnost. </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C10295">
      <w:pPr>
        <w:spacing w:after="0"/>
        <w:jc w:val="center"/>
        <w:rPr>
          <w:rFonts w:ascii="Times New Roman" w:eastAsia="Batang" w:hAnsi="Times New Roman" w:cs="Times New Roman"/>
          <w:b/>
          <w:i/>
          <w:color w:val="000000"/>
          <w:lang w:eastAsia="hr-HR"/>
        </w:rPr>
      </w:pPr>
      <w:r w:rsidRPr="00BB2BD9">
        <w:rPr>
          <w:rFonts w:ascii="Times New Roman" w:eastAsia="Batang" w:hAnsi="Times New Roman" w:cs="Times New Roman"/>
          <w:b/>
          <w:i/>
          <w:color w:val="000000"/>
          <w:lang w:eastAsia="hr-HR"/>
        </w:rPr>
        <w:t>Utjecaj okolnosti na obavljanje ugovorenih poslova</w:t>
      </w:r>
    </w:p>
    <w:p w:rsidR="00BB2BD9" w:rsidRPr="00BB2BD9" w:rsidRDefault="0044223E"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55</w:t>
      </w:r>
      <w:r w:rsidR="00BB2BD9" w:rsidRPr="00BB2BD9">
        <w:rPr>
          <w:rFonts w:ascii="Times New Roman" w:eastAsia="Batang" w:hAnsi="Times New Roman" w:cs="Times New Roman"/>
          <w:color w:val="000000"/>
          <w:lang w:eastAsia="hr-HR"/>
        </w:rPr>
        <w:t>.</w:t>
      </w:r>
    </w:p>
    <w:p w:rsidR="00BB2BD9" w:rsidRPr="00BB2BD9" w:rsidRDefault="00BB2BD9" w:rsidP="00AC4799">
      <w:pPr>
        <w:spacing w:after="0"/>
        <w:ind w:left="567" w:hanging="567"/>
        <w:rPr>
          <w:rFonts w:ascii="Times New Roman" w:eastAsia="Batang" w:hAnsi="Times New Roman" w:cs="Times New Roman"/>
          <w:color w:val="000000"/>
          <w:lang w:eastAsia="hr-HR"/>
        </w:rPr>
      </w:pPr>
    </w:p>
    <w:p w:rsidR="00BB2BD9" w:rsidRPr="00BB2BD9" w:rsidRDefault="00BB2BD9" w:rsidP="00FA2C39">
      <w:pPr>
        <w:numPr>
          <w:ilvl w:val="0"/>
          <w:numId w:val="93"/>
        </w:numPr>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Prigodom sklapanja ugovora o radu radnik je dužan izvijestiti ravnatelja o okolnostima koje mogu utjecati na obavljanje ugovorenih poslova. </w:t>
      </w:r>
    </w:p>
    <w:p w:rsidR="007C120A" w:rsidRPr="00C10295" w:rsidRDefault="00BB2BD9" w:rsidP="00027BF1">
      <w:pPr>
        <w:numPr>
          <w:ilvl w:val="0"/>
          <w:numId w:val="93"/>
        </w:numPr>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Odgovo</w:t>
      </w:r>
      <w:r w:rsidR="00166AE0">
        <w:rPr>
          <w:rFonts w:ascii="Times New Roman" w:eastAsia="Batang" w:hAnsi="Times New Roman" w:cs="Times New Roman"/>
          <w:color w:val="000000"/>
          <w:lang w:eastAsia="hr-HR"/>
        </w:rPr>
        <w:t>rnost za propuštanje iz stavka 1</w:t>
      </w:r>
      <w:r w:rsidRPr="00BB2BD9">
        <w:rPr>
          <w:rFonts w:ascii="Times New Roman" w:eastAsia="Batang" w:hAnsi="Times New Roman" w:cs="Times New Roman"/>
          <w:color w:val="000000"/>
          <w:lang w:eastAsia="hr-HR"/>
        </w:rPr>
        <w:t>. ovoga članka snosi radnik.</w:t>
      </w:r>
    </w:p>
    <w:p w:rsidR="007C120A" w:rsidRPr="006D220D" w:rsidRDefault="007C120A" w:rsidP="00027BF1">
      <w:pPr>
        <w:spacing w:after="0"/>
        <w:rPr>
          <w:rFonts w:ascii="Times New Roman" w:eastAsia="Batang" w:hAnsi="Times New Roman" w:cs="Times New Roman"/>
          <w:b/>
          <w:i/>
          <w:color w:val="000000"/>
          <w:lang w:eastAsia="hr-HR"/>
        </w:rPr>
      </w:pPr>
    </w:p>
    <w:p w:rsidR="003208EF" w:rsidRPr="006D220D" w:rsidRDefault="006D220D" w:rsidP="00C10295">
      <w:pPr>
        <w:spacing w:after="0"/>
        <w:jc w:val="center"/>
        <w:rPr>
          <w:rFonts w:ascii="Times New Roman" w:eastAsia="Batang" w:hAnsi="Times New Roman" w:cs="Times New Roman"/>
          <w:b/>
          <w:i/>
          <w:color w:val="000000"/>
          <w:lang w:eastAsia="hr-HR"/>
        </w:rPr>
      </w:pPr>
      <w:r w:rsidRPr="006D220D">
        <w:rPr>
          <w:rFonts w:ascii="Times New Roman" w:eastAsia="Batang" w:hAnsi="Times New Roman" w:cs="Times New Roman"/>
          <w:b/>
          <w:i/>
          <w:color w:val="000000"/>
          <w:lang w:eastAsia="hr-HR"/>
        </w:rPr>
        <w:t>P</w:t>
      </w:r>
      <w:r w:rsidR="00BB2BD9" w:rsidRPr="006D220D">
        <w:rPr>
          <w:rFonts w:ascii="Times New Roman" w:eastAsia="Batang" w:hAnsi="Times New Roman" w:cs="Times New Roman"/>
          <w:b/>
          <w:i/>
          <w:color w:val="000000"/>
          <w:lang w:eastAsia="hr-HR"/>
        </w:rPr>
        <w:t>rosudba radne sposobnosti</w:t>
      </w:r>
    </w:p>
    <w:p w:rsidR="00BB2BD9" w:rsidRPr="00BB2BD9" w:rsidRDefault="0044223E"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56</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rPr>
          <w:rFonts w:ascii="Times New Roman" w:eastAsia="Batang" w:hAnsi="Times New Roman" w:cs="Times New Roman"/>
          <w:color w:val="000000"/>
          <w:lang w:eastAsia="hr-HR"/>
        </w:rPr>
      </w:pPr>
    </w:p>
    <w:p w:rsidR="006D220D" w:rsidRPr="006D220D" w:rsidRDefault="006D220D" w:rsidP="006D220D">
      <w:pPr>
        <w:spacing w:after="0"/>
        <w:ind w:left="567" w:hanging="567"/>
        <w:jc w:val="both"/>
        <w:rPr>
          <w:rFonts w:ascii="Times New Roman" w:eastAsia="Times New Roman" w:hAnsi="Times New Roman" w:cs="Times New Roman"/>
          <w:lang w:eastAsia="hr-HR"/>
        </w:rPr>
      </w:pPr>
      <w:r w:rsidRPr="006D220D">
        <w:rPr>
          <w:rFonts w:ascii="Times New Roman" w:eastAsia="Times New Roman" w:hAnsi="Times New Roman" w:cs="Times New Roman"/>
          <w:lang w:eastAsia="hr-HR"/>
        </w:rPr>
        <w:t xml:space="preserve">(1) </w:t>
      </w:r>
      <w:r w:rsidR="003208EF">
        <w:rPr>
          <w:rFonts w:ascii="Times New Roman" w:eastAsia="Times New Roman" w:hAnsi="Times New Roman" w:cs="Times New Roman"/>
          <w:lang w:eastAsia="hr-HR"/>
        </w:rPr>
        <w:t xml:space="preserve">   </w:t>
      </w:r>
      <w:r w:rsidRPr="006D220D">
        <w:rPr>
          <w:rFonts w:ascii="Times New Roman" w:eastAsia="Times New Roman" w:hAnsi="Times New Roman" w:cs="Times New Roman"/>
          <w:lang w:eastAsia="hr-HR"/>
        </w:rPr>
        <w:t>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6D220D" w:rsidRPr="006D220D" w:rsidRDefault="006D220D" w:rsidP="006D220D">
      <w:pPr>
        <w:spacing w:after="0"/>
        <w:ind w:left="567" w:hanging="567"/>
        <w:jc w:val="both"/>
        <w:rPr>
          <w:rFonts w:ascii="Times New Roman" w:eastAsia="Times New Roman" w:hAnsi="Times New Roman" w:cs="Times New Roman"/>
          <w:lang w:eastAsia="hr-HR"/>
        </w:rPr>
      </w:pPr>
      <w:r w:rsidRPr="006D220D">
        <w:rPr>
          <w:rFonts w:ascii="Times New Roman" w:eastAsia="Times New Roman" w:hAnsi="Times New Roman" w:cs="Times New Roman"/>
          <w:lang w:eastAsia="hr-HR"/>
        </w:rPr>
        <w:t xml:space="preserve">(2) </w:t>
      </w:r>
      <w:r w:rsidR="003208EF">
        <w:rPr>
          <w:rFonts w:ascii="Times New Roman" w:eastAsia="Times New Roman" w:hAnsi="Times New Roman" w:cs="Times New Roman"/>
          <w:lang w:eastAsia="hr-HR"/>
        </w:rPr>
        <w:t xml:space="preserve">   </w:t>
      </w:r>
      <w:r w:rsidRPr="006D220D">
        <w:rPr>
          <w:rFonts w:ascii="Times New Roman" w:eastAsia="Times New Roman" w:hAnsi="Times New Roman" w:cs="Times New Roman"/>
          <w:lang w:eastAsia="hr-HR"/>
        </w:rPr>
        <w:t>Ako školski odbor utvrdi da je prijedlog ravnatelja opravdan, donijet će odluku o upućivanju radnika na liječnički pregled kod ovlaštenog izabranog doktora specijalista medicine rada radi ovlaštenog utvrđivanja prosudbe radne sposobnosti.</w:t>
      </w:r>
    </w:p>
    <w:p w:rsidR="006D220D" w:rsidRPr="006D220D" w:rsidRDefault="006D220D" w:rsidP="006D220D">
      <w:pPr>
        <w:spacing w:after="0"/>
        <w:ind w:left="567" w:hanging="567"/>
        <w:jc w:val="both"/>
        <w:rPr>
          <w:rFonts w:ascii="Times New Roman" w:eastAsia="Times New Roman" w:hAnsi="Times New Roman" w:cs="Times New Roman"/>
          <w:lang w:eastAsia="hr-HR"/>
        </w:rPr>
      </w:pPr>
      <w:r w:rsidRPr="006D220D">
        <w:rPr>
          <w:rFonts w:ascii="Times New Roman" w:eastAsia="Times New Roman" w:hAnsi="Times New Roman" w:cs="Times New Roman"/>
          <w:lang w:eastAsia="hr-HR"/>
        </w:rPr>
        <w:t xml:space="preserve">(3) </w:t>
      </w:r>
      <w:r>
        <w:rPr>
          <w:rFonts w:ascii="Times New Roman" w:eastAsia="Times New Roman" w:hAnsi="Times New Roman" w:cs="Times New Roman"/>
          <w:lang w:eastAsia="hr-HR"/>
        </w:rPr>
        <w:t xml:space="preserve">    </w:t>
      </w:r>
      <w:r w:rsidRPr="006D220D">
        <w:rPr>
          <w:rFonts w:ascii="Times New Roman" w:eastAsia="Times New Roman" w:hAnsi="Times New Roman" w:cs="Times New Roman"/>
          <w:lang w:eastAsia="hr-HR"/>
        </w:rPr>
        <w:t>Radniku koji odbije izvršiti odluku iz stavka 2. ovoga članka, otkazat će se ugovor o radu zbog skrivljenog ponašanja zbog kršenja obveza iz radnog odnosa.</w:t>
      </w:r>
    </w:p>
    <w:p w:rsidR="006D220D" w:rsidRDefault="006D220D" w:rsidP="006D220D">
      <w:pPr>
        <w:spacing w:after="0"/>
        <w:ind w:left="567" w:hanging="567"/>
        <w:jc w:val="both"/>
        <w:rPr>
          <w:rFonts w:ascii="Times New Roman" w:eastAsia="Times New Roman" w:hAnsi="Times New Roman" w:cs="Times New Roman"/>
          <w:lang w:eastAsia="hr-HR"/>
        </w:rPr>
      </w:pPr>
      <w:r w:rsidRPr="006D220D">
        <w:rPr>
          <w:rFonts w:ascii="Times New Roman" w:eastAsia="Times New Roman" w:hAnsi="Times New Roman" w:cs="Times New Roman"/>
          <w:lang w:eastAsia="hr-HR"/>
        </w:rPr>
        <w:t xml:space="preserve">(4) </w:t>
      </w:r>
      <w:r w:rsidR="003208EF">
        <w:rPr>
          <w:rFonts w:ascii="Times New Roman" w:eastAsia="Times New Roman" w:hAnsi="Times New Roman" w:cs="Times New Roman"/>
          <w:lang w:eastAsia="hr-HR"/>
        </w:rPr>
        <w:t xml:space="preserve">   </w:t>
      </w:r>
      <w:r w:rsidRPr="006D220D">
        <w:rPr>
          <w:rFonts w:ascii="Times New Roman" w:eastAsia="Times New Roman" w:hAnsi="Times New Roman" w:cs="Times New Roman"/>
          <w:lang w:eastAsia="hr-HR"/>
        </w:rPr>
        <w:t>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6D220D" w:rsidRPr="006D220D" w:rsidRDefault="006D220D" w:rsidP="006D220D">
      <w:pPr>
        <w:spacing w:after="0"/>
        <w:ind w:left="567" w:hanging="567"/>
        <w:jc w:val="both"/>
        <w:rPr>
          <w:rFonts w:ascii="Times New Roman" w:eastAsia="Times New Roman" w:hAnsi="Times New Roman" w:cs="Times New Roman"/>
          <w:lang w:eastAsia="hr-HR"/>
        </w:rPr>
      </w:pPr>
    </w:p>
    <w:p w:rsidR="00BB2BD9" w:rsidRPr="00C10295" w:rsidRDefault="00BB2BD9" w:rsidP="00C10295">
      <w:pPr>
        <w:spacing w:after="0"/>
        <w:jc w:val="center"/>
        <w:rPr>
          <w:rFonts w:ascii="Times New Roman" w:eastAsia="Batang" w:hAnsi="Times New Roman" w:cs="Times New Roman"/>
          <w:b/>
          <w:bCs/>
          <w:i/>
          <w:color w:val="000000"/>
          <w:lang w:eastAsia="hr-HR"/>
        </w:rPr>
      </w:pPr>
      <w:r w:rsidRPr="00BB2BD9">
        <w:rPr>
          <w:rFonts w:ascii="Times New Roman" w:eastAsia="Batang" w:hAnsi="Times New Roman" w:cs="Times New Roman"/>
          <w:b/>
          <w:bCs/>
          <w:i/>
          <w:color w:val="000000"/>
          <w:lang w:eastAsia="hr-HR"/>
        </w:rPr>
        <w:t xml:space="preserve">Zaštita trudnica, roditelja i </w:t>
      </w:r>
      <w:proofErr w:type="spellStart"/>
      <w:r w:rsidRPr="00BB2BD9">
        <w:rPr>
          <w:rFonts w:ascii="Times New Roman" w:eastAsia="Batang" w:hAnsi="Times New Roman" w:cs="Times New Roman"/>
          <w:b/>
          <w:bCs/>
          <w:i/>
          <w:color w:val="000000"/>
          <w:lang w:eastAsia="hr-HR"/>
        </w:rPr>
        <w:t>posvojitelja</w:t>
      </w:r>
      <w:proofErr w:type="spellEnd"/>
    </w:p>
    <w:p w:rsidR="00BB2BD9" w:rsidRPr="00BB2BD9" w:rsidRDefault="00D319F9"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57</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both"/>
        <w:rPr>
          <w:rFonts w:ascii="Times New Roman" w:eastAsia="Batang" w:hAnsi="Times New Roman" w:cs="Times New Roman"/>
          <w:color w:val="000000"/>
          <w:lang w:eastAsia="hr-HR"/>
        </w:rPr>
      </w:pPr>
    </w:p>
    <w:p w:rsidR="00BB2BD9" w:rsidRPr="00BB2BD9" w:rsidRDefault="00BB2BD9" w:rsidP="00FA2C39">
      <w:pPr>
        <w:numPr>
          <w:ilvl w:val="0"/>
          <w:numId w:val="53"/>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Škole ne smije odbiti zaposliti ženu zbog njezine trudnoće, niti joj zbog trudnoće, rođenja ili dojenja djeteta u smislu posebnog propisa smije ponuditi sklapanje izmijenjenog ugovora o radu pod nepovoljnijim uvjetima. </w:t>
      </w:r>
    </w:p>
    <w:p w:rsidR="00BB2BD9" w:rsidRPr="00BB2BD9" w:rsidRDefault="00BB2BD9" w:rsidP="00FA2C39">
      <w:pPr>
        <w:numPr>
          <w:ilvl w:val="0"/>
          <w:numId w:val="53"/>
        </w:numPr>
        <w:tabs>
          <w:tab w:val="clear" w:pos="284"/>
          <w:tab w:val="num" w:pos="567"/>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Ravnatelj ne smije tražiti bilo kakve podatke od radnice o trudnoći niti smije uputiti drugu osobu da ih traži, osim ako radnica osobno zahtijeva određeno pravo predviđeno zakonom ili drugim propisom radi zaštite trudnica. </w:t>
      </w:r>
    </w:p>
    <w:p w:rsidR="00BB2BD9" w:rsidRPr="0029626E" w:rsidRDefault="00BB2BD9" w:rsidP="00FA2C39">
      <w:pPr>
        <w:numPr>
          <w:ilvl w:val="0"/>
          <w:numId w:val="53"/>
        </w:numPr>
        <w:tabs>
          <w:tab w:val="clear" w:pos="284"/>
          <w:tab w:val="num" w:pos="567"/>
        </w:tabs>
        <w:spacing w:after="0"/>
        <w:ind w:left="567" w:hanging="567"/>
        <w:jc w:val="both"/>
        <w:rPr>
          <w:rFonts w:ascii="Times New Roman" w:eastAsia="Batang" w:hAnsi="Times New Roman" w:cs="Times New Roman"/>
          <w:color w:val="00B0F0"/>
          <w:lang w:eastAsia="hr-HR"/>
        </w:rPr>
      </w:pPr>
      <w:r w:rsidRPr="00BB2BD9">
        <w:rPr>
          <w:rFonts w:ascii="Times New Roman" w:eastAsia="Batang" w:hAnsi="Times New Roman" w:cs="Times New Roman"/>
          <w:color w:val="000000"/>
          <w:lang w:eastAsia="hr-HR"/>
        </w:rPr>
        <w:t xml:space="preserve">Ostvarivanje prava rodilja, roditelja i </w:t>
      </w:r>
      <w:proofErr w:type="spellStart"/>
      <w:r w:rsidRPr="00BB2BD9">
        <w:rPr>
          <w:rFonts w:ascii="Times New Roman" w:eastAsia="Batang" w:hAnsi="Times New Roman" w:cs="Times New Roman"/>
          <w:color w:val="000000"/>
          <w:lang w:eastAsia="hr-HR"/>
        </w:rPr>
        <w:t>posvojitelja</w:t>
      </w:r>
      <w:proofErr w:type="spellEnd"/>
      <w:r w:rsidRPr="00BB2BD9">
        <w:rPr>
          <w:rFonts w:ascii="Times New Roman" w:eastAsia="Batang" w:hAnsi="Times New Roman" w:cs="Times New Roman"/>
          <w:color w:val="000000"/>
          <w:lang w:eastAsia="hr-HR"/>
        </w:rPr>
        <w:t xml:space="preserve"> obavlja se u skladu s odredbama Zakona o </w:t>
      </w:r>
      <w:proofErr w:type="spellStart"/>
      <w:r w:rsidRPr="00BB2BD9">
        <w:rPr>
          <w:rFonts w:ascii="Times New Roman" w:eastAsia="Batang" w:hAnsi="Times New Roman" w:cs="Times New Roman"/>
          <w:color w:val="000000"/>
          <w:lang w:eastAsia="hr-HR"/>
        </w:rPr>
        <w:t>rodiljnim</w:t>
      </w:r>
      <w:proofErr w:type="spellEnd"/>
      <w:r w:rsidRPr="00BB2BD9">
        <w:rPr>
          <w:rFonts w:ascii="Times New Roman" w:eastAsia="Batang" w:hAnsi="Times New Roman" w:cs="Times New Roman"/>
          <w:color w:val="000000"/>
          <w:lang w:eastAsia="hr-HR"/>
        </w:rPr>
        <w:t xml:space="preserve"> i roditeljskim potporama te ostalim posebnim propisima</w:t>
      </w:r>
      <w:r w:rsidRPr="00BB2BD9">
        <w:rPr>
          <w:rFonts w:ascii="Times New Roman" w:eastAsia="Batang" w:hAnsi="Times New Roman" w:cs="Times New Roman"/>
          <w:color w:val="00B0F0"/>
          <w:lang w:eastAsia="hr-HR"/>
        </w:rPr>
        <w:t xml:space="preserve">. </w:t>
      </w:r>
    </w:p>
    <w:p w:rsidR="00BB2BD9" w:rsidRDefault="00BB2BD9" w:rsidP="007B3AB8">
      <w:pPr>
        <w:spacing w:after="0"/>
        <w:rPr>
          <w:rFonts w:ascii="Times New Roman" w:eastAsia="Batang" w:hAnsi="Times New Roman" w:cs="Times New Roman"/>
          <w:color w:val="00B0F0"/>
          <w:lang w:eastAsia="hr-HR"/>
        </w:rPr>
      </w:pPr>
    </w:p>
    <w:p w:rsidR="00591753" w:rsidRDefault="00591753" w:rsidP="007B3AB8">
      <w:pPr>
        <w:spacing w:after="0"/>
        <w:rPr>
          <w:rFonts w:ascii="Times New Roman" w:eastAsia="Batang" w:hAnsi="Times New Roman" w:cs="Times New Roman"/>
          <w:color w:val="00B0F0"/>
          <w:lang w:eastAsia="hr-HR"/>
        </w:rPr>
      </w:pPr>
    </w:p>
    <w:p w:rsidR="00591753" w:rsidRDefault="00591753" w:rsidP="007B3AB8">
      <w:pPr>
        <w:spacing w:after="0"/>
        <w:rPr>
          <w:rFonts w:ascii="Times New Roman" w:eastAsia="Batang" w:hAnsi="Times New Roman" w:cs="Times New Roman"/>
          <w:color w:val="00B0F0"/>
          <w:lang w:eastAsia="hr-HR"/>
        </w:rPr>
      </w:pPr>
    </w:p>
    <w:p w:rsidR="00591753" w:rsidRPr="00BB2BD9" w:rsidRDefault="00591753" w:rsidP="007B3AB8">
      <w:pPr>
        <w:spacing w:after="0"/>
        <w:rPr>
          <w:rFonts w:ascii="Times New Roman" w:eastAsia="Batang" w:hAnsi="Times New Roman" w:cs="Times New Roman"/>
          <w:color w:val="00B0F0"/>
          <w:lang w:eastAsia="hr-HR"/>
        </w:rPr>
      </w:pPr>
    </w:p>
    <w:p w:rsidR="00BB2BD9" w:rsidRPr="00C10295" w:rsidRDefault="00BB2BD9" w:rsidP="00C10295">
      <w:pPr>
        <w:spacing w:after="0"/>
        <w:jc w:val="center"/>
        <w:rPr>
          <w:rFonts w:ascii="Times New Roman" w:eastAsia="Batang" w:hAnsi="Times New Roman" w:cs="Times New Roman"/>
          <w:b/>
          <w:bCs/>
          <w:i/>
          <w:color w:val="000000"/>
          <w:lang w:eastAsia="hr-HR"/>
        </w:rPr>
      </w:pPr>
      <w:r w:rsidRPr="00BB2BD9">
        <w:rPr>
          <w:rFonts w:ascii="Times New Roman" w:eastAsia="Batang" w:hAnsi="Times New Roman" w:cs="Times New Roman"/>
          <w:b/>
          <w:bCs/>
          <w:i/>
          <w:color w:val="000000"/>
          <w:lang w:eastAsia="hr-HR"/>
        </w:rPr>
        <w:lastRenderedPageBreak/>
        <w:t>Zaštita privatnosti radnika</w:t>
      </w:r>
    </w:p>
    <w:p w:rsidR="00BB2BD9" w:rsidRPr="00BB2BD9" w:rsidRDefault="00D319F9" w:rsidP="007B3AB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58</w:t>
      </w:r>
      <w:r w:rsidR="00BB2BD9" w:rsidRPr="00BB2BD9">
        <w:rPr>
          <w:rFonts w:ascii="Times New Roman" w:eastAsia="Batang" w:hAnsi="Times New Roman" w:cs="Times New Roman"/>
          <w:color w:val="000000"/>
          <w:lang w:eastAsia="hr-HR"/>
        </w:rPr>
        <w:t>.</w:t>
      </w:r>
    </w:p>
    <w:p w:rsidR="00BB2BD9" w:rsidRPr="00BB2BD9" w:rsidRDefault="00BB2BD9" w:rsidP="007B3AB8">
      <w:pPr>
        <w:spacing w:after="0"/>
        <w:jc w:val="center"/>
        <w:rPr>
          <w:rFonts w:ascii="Times New Roman" w:eastAsia="Batang" w:hAnsi="Times New Roman" w:cs="Times New Roman"/>
          <w:color w:val="000000"/>
          <w:lang w:eastAsia="hr-HR"/>
        </w:rPr>
      </w:pPr>
    </w:p>
    <w:p w:rsidR="00C501A6" w:rsidRPr="00C501A6" w:rsidRDefault="00C501A6" w:rsidP="00FA2C39">
      <w:pPr>
        <w:pStyle w:val="Odlomakpopisa"/>
        <w:numPr>
          <w:ilvl w:val="0"/>
          <w:numId w:val="54"/>
        </w:numPr>
        <w:tabs>
          <w:tab w:val="clear" w:pos="284"/>
        </w:tabs>
        <w:spacing w:after="0"/>
        <w:ind w:left="567" w:hanging="567"/>
        <w:jc w:val="both"/>
        <w:rPr>
          <w:rFonts w:ascii="Times New Roman" w:eastAsia="Times New Roman" w:hAnsi="Times New Roman" w:cs="Times New Roman"/>
          <w:color w:val="000000" w:themeColor="text1"/>
          <w:lang w:eastAsia="hr-HR"/>
        </w:rPr>
      </w:pPr>
      <w:r w:rsidRPr="00C501A6">
        <w:rPr>
          <w:rFonts w:ascii="Times New Roman" w:eastAsia="Times New Roman" w:hAnsi="Times New Roman" w:cs="Times New Roman"/>
          <w:color w:val="000000" w:themeColor="text1"/>
          <w:lang w:eastAsia="hr-HR"/>
        </w:rPr>
        <w:t>Osobni podaci radnika smiju se prikupljati, obrađivati, koristiti i dostavljati trećim osobama samo ako je to potrebno radi ostvarivanja prava i obveza iz radnog odnosa, odnosno u vezi s radnim odnosom i kao takvo je određeno zakonom.</w:t>
      </w:r>
    </w:p>
    <w:p w:rsidR="00BB2BD9" w:rsidRPr="00BB2BD9" w:rsidRDefault="00BB2BD9" w:rsidP="00FA2C39">
      <w:pPr>
        <w:numPr>
          <w:ilvl w:val="0"/>
          <w:numId w:val="54"/>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Osobni podaci radnika Škole glede ostvarivanja prava i obveza iz radnog odnosa vode se u elektronskom obliku u Registru zaposlenih u javnom sektoru.</w:t>
      </w:r>
    </w:p>
    <w:p w:rsidR="00BB2BD9" w:rsidRPr="00BB2BD9" w:rsidRDefault="00BB2BD9" w:rsidP="00FA2C39">
      <w:pPr>
        <w:numPr>
          <w:ilvl w:val="0"/>
          <w:numId w:val="54"/>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Radnik ima obvezu pravodobno dostaviti tijelima Škole odgovarajuće osobne podatke i isprave za ostvarivanje prava iz radnog odnosa. </w:t>
      </w:r>
    </w:p>
    <w:p w:rsidR="00BB2BD9" w:rsidRPr="00BB2BD9" w:rsidRDefault="00BB2BD9" w:rsidP="00FA2C39">
      <w:pPr>
        <w:numPr>
          <w:ilvl w:val="0"/>
          <w:numId w:val="54"/>
        </w:numPr>
        <w:tabs>
          <w:tab w:val="clear" w:pos="284"/>
        </w:tabs>
        <w:spacing w:after="0"/>
        <w:ind w:left="567" w:hanging="567"/>
        <w:jc w:val="both"/>
        <w:rPr>
          <w:rFonts w:ascii="Times New Roman" w:eastAsia="Batang" w:hAnsi="Times New Roman" w:cs="Times New Roman"/>
          <w:color w:val="000000"/>
          <w:lang w:eastAsia="hr-HR"/>
        </w:rPr>
      </w:pPr>
      <w:r w:rsidRPr="00BB2BD9">
        <w:rPr>
          <w:rFonts w:ascii="Times New Roman" w:eastAsia="Batang" w:hAnsi="Times New Roman" w:cs="Times New Roman"/>
          <w:color w:val="000000"/>
          <w:lang w:eastAsia="hr-HR"/>
        </w:rPr>
        <w:t xml:space="preserve">Radnici koji pravodobno ne dostave podatke iz stavka 1. ovoga članka snose štetne posljedice tog propusta. </w:t>
      </w:r>
    </w:p>
    <w:p w:rsidR="00C501A6" w:rsidRDefault="00BB2BD9" w:rsidP="00FA2C39">
      <w:pPr>
        <w:numPr>
          <w:ilvl w:val="0"/>
          <w:numId w:val="54"/>
        </w:numPr>
        <w:tabs>
          <w:tab w:val="clear" w:pos="284"/>
        </w:tabs>
        <w:spacing w:after="0"/>
        <w:ind w:left="567" w:hanging="567"/>
        <w:jc w:val="both"/>
        <w:rPr>
          <w:rFonts w:ascii="Times New Roman" w:eastAsia="Batang" w:hAnsi="Times New Roman" w:cs="Times New Roman"/>
          <w:color w:val="00B0F0"/>
          <w:lang w:eastAsia="hr-HR"/>
        </w:rPr>
      </w:pPr>
      <w:r w:rsidRPr="00BB2BD9">
        <w:rPr>
          <w:rFonts w:ascii="Times New Roman" w:eastAsia="Batang" w:hAnsi="Times New Roman" w:cs="Times New Roman"/>
          <w:color w:val="000000"/>
          <w:lang w:eastAsia="hr-HR"/>
        </w:rPr>
        <w:t>Tijela Škole ne smiju prisilnim mjerama tražiti od radnika dostavljanje osobnih podataka koji su u možebitnoj svezi s ostvarivanjem prava drugih radnika u Školi</w:t>
      </w:r>
      <w:r w:rsidRPr="00BB2BD9">
        <w:rPr>
          <w:rFonts w:ascii="Times New Roman" w:eastAsia="Batang" w:hAnsi="Times New Roman" w:cs="Times New Roman"/>
          <w:color w:val="00B0F0"/>
          <w:lang w:eastAsia="hr-HR"/>
        </w:rPr>
        <w:t xml:space="preserve">. </w:t>
      </w:r>
    </w:p>
    <w:p w:rsidR="00183B8D" w:rsidRPr="007C120A" w:rsidRDefault="00C501A6" w:rsidP="00C501A6">
      <w:pPr>
        <w:numPr>
          <w:ilvl w:val="0"/>
          <w:numId w:val="54"/>
        </w:numPr>
        <w:tabs>
          <w:tab w:val="clear" w:pos="284"/>
        </w:tabs>
        <w:spacing w:after="0"/>
        <w:ind w:left="567" w:hanging="567"/>
        <w:jc w:val="both"/>
        <w:rPr>
          <w:rFonts w:ascii="Times New Roman" w:eastAsia="Batang" w:hAnsi="Times New Roman" w:cs="Times New Roman"/>
          <w:color w:val="00B0F0"/>
          <w:lang w:eastAsia="hr-HR"/>
        </w:rPr>
      </w:pPr>
      <w:proofErr w:type="spellStart"/>
      <w:r w:rsidRPr="00C501A6">
        <w:rPr>
          <w:rFonts w:ascii="Times New Roman" w:eastAsia="Times New Roman" w:hAnsi="Times New Roman" w:cs="Times New Roman"/>
          <w:lang w:val="en-GB"/>
        </w:rPr>
        <w:t>Prikupljanje</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obrada</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korištenje</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i</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zaštita</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osobnih</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podataka</w:t>
      </w:r>
      <w:proofErr w:type="spellEnd"/>
      <w:r w:rsidRPr="00C501A6">
        <w:rPr>
          <w:rFonts w:ascii="Times New Roman" w:eastAsia="Times New Roman" w:hAnsi="Times New Roman" w:cs="Times New Roman"/>
          <w:lang w:val="en-GB"/>
        </w:rPr>
        <w:t xml:space="preserve"> </w:t>
      </w:r>
      <w:proofErr w:type="spellStart"/>
      <w:r w:rsidR="00E87144">
        <w:rPr>
          <w:rFonts w:ascii="Times New Roman" w:eastAsia="Times New Roman" w:hAnsi="Times New Roman" w:cs="Times New Roman"/>
          <w:lang w:val="en-GB"/>
        </w:rPr>
        <w:t>radnika</w:t>
      </w:r>
      <w:proofErr w:type="spellEnd"/>
      <w:r w:rsidR="00E87144">
        <w:rPr>
          <w:rFonts w:ascii="Times New Roman" w:eastAsia="Times New Roman" w:hAnsi="Times New Roman" w:cs="Times New Roman"/>
          <w:lang w:val="en-GB"/>
        </w:rPr>
        <w:t xml:space="preserve"> </w:t>
      </w:r>
      <w:proofErr w:type="spellStart"/>
      <w:r w:rsidR="00E87144">
        <w:rPr>
          <w:rFonts w:ascii="Times New Roman" w:eastAsia="Times New Roman" w:hAnsi="Times New Roman" w:cs="Times New Roman"/>
          <w:lang w:val="en-GB"/>
        </w:rPr>
        <w:t>Škole</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provodi</w:t>
      </w:r>
      <w:proofErr w:type="spellEnd"/>
      <w:r w:rsidRPr="00C501A6">
        <w:rPr>
          <w:rFonts w:ascii="Times New Roman" w:eastAsia="Times New Roman" w:hAnsi="Times New Roman" w:cs="Times New Roman"/>
          <w:lang w:val="en-GB"/>
        </w:rPr>
        <w:t xml:space="preserve"> se u </w:t>
      </w:r>
      <w:proofErr w:type="spellStart"/>
      <w:r w:rsidRPr="00C501A6">
        <w:rPr>
          <w:rFonts w:ascii="Times New Roman" w:eastAsia="Times New Roman" w:hAnsi="Times New Roman" w:cs="Times New Roman"/>
          <w:lang w:val="en-GB"/>
        </w:rPr>
        <w:t>skladu</w:t>
      </w:r>
      <w:proofErr w:type="spellEnd"/>
      <w:r w:rsidRPr="00C501A6">
        <w:rPr>
          <w:rFonts w:ascii="Times New Roman" w:eastAsia="Times New Roman" w:hAnsi="Times New Roman" w:cs="Times New Roman"/>
          <w:lang w:val="en-GB"/>
        </w:rPr>
        <w:t xml:space="preserve"> s </w:t>
      </w:r>
      <w:proofErr w:type="spellStart"/>
      <w:r w:rsidRPr="00C501A6">
        <w:rPr>
          <w:rFonts w:ascii="Times New Roman" w:eastAsia="Times New Roman" w:hAnsi="Times New Roman" w:cs="Times New Roman"/>
          <w:lang w:val="en-GB"/>
        </w:rPr>
        <w:t>Općom</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uredbom</w:t>
      </w:r>
      <w:proofErr w:type="spellEnd"/>
      <w:r w:rsidRPr="00C501A6">
        <w:rPr>
          <w:rFonts w:ascii="Times New Roman" w:eastAsia="Times New Roman" w:hAnsi="Times New Roman" w:cs="Times New Roman"/>
          <w:lang w:val="en-GB"/>
        </w:rPr>
        <w:t xml:space="preserve"> o </w:t>
      </w:r>
      <w:proofErr w:type="spellStart"/>
      <w:r w:rsidRPr="00C501A6">
        <w:rPr>
          <w:rFonts w:ascii="Times New Roman" w:eastAsia="Times New Roman" w:hAnsi="Times New Roman" w:cs="Times New Roman"/>
          <w:lang w:val="en-GB"/>
        </w:rPr>
        <w:t>zaštiti</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osobnih</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podataka</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Zakonom</w:t>
      </w:r>
      <w:proofErr w:type="spellEnd"/>
      <w:r w:rsidRPr="00C501A6">
        <w:rPr>
          <w:rFonts w:ascii="Times New Roman" w:eastAsia="Times New Roman" w:hAnsi="Times New Roman" w:cs="Times New Roman"/>
          <w:lang w:val="en-GB"/>
        </w:rPr>
        <w:t xml:space="preserve"> o </w:t>
      </w:r>
      <w:proofErr w:type="spellStart"/>
      <w:r w:rsidRPr="00C501A6">
        <w:rPr>
          <w:rFonts w:ascii="Times New Roman" w:eastAsia="Times New Roman" w:hAnsi="Times New Roman" w:cs="Times New Roman"/>
          <w:lang w:val="en-GB"/>
        </w:rPr>
        <w:t>provedbi</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opće</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uredbe</w:t>
      </w:r>
      <w:proofErr w:type="spellEnd"/>
      <w:r w:rsidRPr="00C501A6">
        <w:rPr>
          <w:rFonts w:ascii="Times New Roman" w:eastAsia="Times New Roman" w:hAnsi="Times New Roman" w:cs="Times New Roman"/>
          <w:lang w:val="en-GB"/>
        </w:rPr>
        <w:t xml:space="preserve"> o </w:t>
      </w:r>
      <w:proofErr w:type="spellStart"/>
      <w:r w:rsidRPr="00C501A6">
        <w:rPr>
          <w:rFonts w:ascii="Times New Roman" w:eastAsia="Times New Roman" w:hAnsi="Times New Roman" w:cs="Times New Roman"/>
          <w:lang w:val="en-GB"/>
        </w:rPr>
        <w:t>zaštiti</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osobnih</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podataka</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i</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drugim</w:t>
      </w:r>
      <w:proofErr w:type="spellEnd"/>
      <w:r w:rsidRPr="00C501A6">
        <w:rPr>
          <w:rFonts w:ascii="Times New Roman" w:eastAsia="Times New Roman" w:hAnsi="Times New Roman" w:cs="Times New Roman"/>
          <w:lang w:val="en-GB"/>
        </w:rPr>
        <w:t xml:space="preserve"> </w:t>
      </w:r>
      <w:proofErr w:type="spellStart"/>
      <w:r w:rsidRPr="00C501A6">
        <w:rPr>
          <w:rFonts w:ascii="Times New Roman" w:eastAsia="Times New Roman" w:hAnsi="Times New Roman" w:cs="Times New Roman"/>
          <w:lang w:val="en-GB"/>
        </w:rPr>
        <w:t>propisima</w:t>
      </w:r>
      <w:proofErr w:type="spellEnd"/>
      <w:r w:rsidR="00E87144">
        <w:rPr>
          <w:rFonts w:ascii="Times New Roman" w:eastAsia="Times New Roman" w:hAnsi="Times New Roman" w:cs="Times New Roman"/>
          <w:lang w:val="en-GB"/>
        </w:rPr>
        <w:t xml:space="preserve"> </w:t>
      </w:r>
      <w:proofErr w:type="spellStart"/>
      <w:r w:rsidR="00E87144">
        <w:rPr>
          <w:rFonts w:ascii="Times New Roman" w:eastAsia="Times New Roman" w:hAnsi="Times New Roman" w:cs="Times New Roman"/>
          <w:lang w:val="en-GB"/>
        </w:rPr>
        <w:t>i</w:t>
      </w:r>
      <w:proofErr w:type="spellEnd"/>
      <w:r w:rsidR="00E87144">
        <w:rPr>
          <w:rFonts w:ascii="Times New Roman" w:eastAsia="Times New Roman" w:hAnsi="Times New Roman" w:cs="Times New Roman"/>
          <w:lang w:val="en-GB"/>
        </w:rPr>
        <w:t xml:space="preserve"> </w:t>
      </w:r>
      <w:proofErr w:type="spellStart"/>
      <w:r w:rsidR="00E87144">
        <w:rPr>
          <w:rFonts w:ascii="Times New Roman" w:eastAsia="Times New Roman" w:hAnsi="Times New Roman" w:cs="Times New Roman"/>
          <w:lang w:val="en-GB"/>
        </w:rPr>
        <w:t>aktima</w:t>
      </w:r>
      <w:proofErr w:type="spellEnd"/>
      <w:r w:rsidR="00E87144">
        <w:rPr>
          <w:rFonts w:ascii="Times New Roman" w:eastAsia="Times New Roman" w:hAnsi="Times New Roman" w:cs="Times New Roman"/>
          <w:lang w:val="en-GB"/>
        </w:rPr>
        <w:t xml:space="preserve"> </w:t>
      </w:r>
      <w:proofErr w:type="spellStart"/>
      <w:r w:rsidR="00E87144">
        <w:rPr>
          <w:rFonts w:ascii="Times New Roman" w:eastAsia="Times New Roman" w:hAnsi="Times New Roman" w:cs="Times New Roman"/>
          <w:lang w:val="en-GB"/>
        </w:rPr>
        <w:t>Škole</w:t>
      </w:r>
      <w:proofErr w:type="spellEnd"/>
      <w:r w:rsidR="00E87144">
        <w:rPr>
          <w:rFonts w:ascii="Times New Roman" w:eastAsia="Times New Roman" w:hAnsi="Times New Roman" w:cs="Times New Roman"/>
          <w:lang w:val="en-GB"/>
        </w:rPr>
        <w:t xml:space="preserve"> </w:t>
      </w:r>
      <w:proofErr w:type="spellStart"/>
      <w:r w:rsidR="00E87144">
        <w:rPr>
          <w:rFonts w:ascii="Times New Roman" w:eastAsia="Times New Roman" w:hAnsi="Times New Roman" w:cs="Times New Roman"/>
          <w:lang w:val="en-GB"/>
        </w:rPr>
        <w:t>kojima</w:t>
      </w:r>
      <w:proofErr w:type="spellEnd"/>
      <w:r w:rsidR="00E87144">
        <w:rPr>
          <w:rFonts w:ascii="Times New Roman" w:eastAsia="Times New Roman" w:hAnsi="Times New Roman" w:cs="Times New Roman"/>
          <w:lang w:val="en-GB"/>
        </w:rPr>
        <w:t xml:space="preserve"> je </w:t>
      </w:r>
      <w:proofErr w:type="spellStart"/>
      <w:r w:rsidR="00E87144">
        <w:rPr>
          <w:rFonts w:ascii="Times New Roman" w:eastAsia="Times New Roman" w:hAnsi="Times New Roman" w:cs="Times New Roman"/>
          <w:lang w:val="en-GB"/>
        </w:rPr>
        <w:t>uređeno</w:t>
      </w:r>
      <w:proofErr w:type="spellEnd"/>
      <w:r w:rsidR="00E87144">
        <w:rPr>
          <w:rFonts w:ascii="Times New Roman" w:eastAsia="Times New Roman" w:hAnsi="Times New Roman" w:cs="Times New Roman"/>
          <w:lang w:val="en-GB"/>
        </w:rPr>
        <w:t xml:space="preserve"> to </w:t>
      </w:r>
      <w:proofErr w:type="spellStart"/>
      <w:r w:rsidR="00E87144">
        <w:rPr>
          <w:rFonts w:ascii="Times New Roman" w:eastAsia="Times New Roman" w:hAnsi="Times New Roman" w:cs="Times New Roman"/>
          <w:lang w:val="en-GB"/>
        </w:rPr>
        <w:t>pitanje</w:t>
      </w:r>
      <w:proofErr w:type="spellEnd"/>
      <w:r w:rsidRPr="00C501A6">
        <w:rPr>
          <w:rFonts w:ascii="Times New Roman" w:eastAsia="Times New Roman" w:hAnsi="Times New Roman" w:cs="Times New Roman"/>
          <w:lang w:val="en-GB"/>
        </w:rPr>
        <w:t xml:space="preserve">. </w:t>
      </w:r>
    </w:p>
    <w:p w:rsidR="00183B8D" w:rsidRPr="00BB2BD9" w:rsidRDefault="00183B8D" w:rsidP="00C501A6">
      <w:pPr>
        <w:spacing w:after="0"/>
        <w:rPr>
          <w:rFonts w:ascii="Times New Roman" w:eastAsia="Batang" w:hAnsi="Times New Roman" w:cs="Times New Roman"/>
          <w:b/>
          <w:color w:val="00B0F0"/>
          <w:u w:val="single"/>
          <w:lang w:eastAsia="hr-HR"/>
        </w:rPr>
      </w:pPr>
    </w:p>
    <w:p w:rsidR="00BB2BD9" w:rsidRPr="00C10295" w:rsidRDefault="00BB2BD9" w:rsidP="00C10295">
      <w:pPr>
        <w:spacing w:after="0"/>
        <w:jc w:val="center"/>
        <w:rPr>
          <w:rFonts w:ascii="Times New Roman" w:eastAsia="Batang" w:hAnsi="Times New Roman" w:cs="Times New Roman"/>
          <w:b/>
          <w:bCs/>
          <w:i/>
          <w:lang w:eastAsia="hr-HR"/>
        </w:rPr>
      </w:pPr>
      <w:r w:rsidRPr="00BB2BD9">
        <w:rPr>
          <w:rFonts w:ascii="Times New Roman" w:eastAsia="Batang" w:hAnsi="Times New Roman" w:cs="Times New Roman"/>
          <w:b/>
          <w:bCs/>
          <w:i/>
          <w:lang w:eastAsia="hr-HR"/>
        </w:rPr>
        <w:t>Zaštita dostojanstva radnika</w:t>
      </w:r>
    </w:p>
    <w:p w:rsidR="00BB2BD9" w:rsidRPr="00BB2BD9" w:rsidRDefault="00BB2BD9" w:rsidP="007B3AB8">
      <w:pPr>
        <w:spacing w:after="0"/>
        <w:jc w:val="center"/>
        <w:rPr>
          <w:rFonts w:ascii="Times New Roman" w:eastAsia="Batang" w:hAnsi="Times New Roman" w:cs="Times New Roman"/>
          <w:bCs/>
          <w:lang w:eastAsia="hr-HR"/>
        </w:rPr>
      </w:pPr>
      <w:r w:rsidRPr="00BB2BD9">
        <w:rPr>
          <w:rFonts w:ascii="Times New Roman" w:eastAsia="Batang" w:hAnsi="Times New Roman" w:cs="Times New Roman"/>
          <w:bCs/>
          <w:lang w:eastAsia="hr-HR"/>
        </w:rPr>
        <w:t>Člana</w:t>
      </w:r>
      <w:r w:rsidR="00D319F9">
        <w:rPr>
          <w:rFonts w:ascii="Times New Roman" w:eastAsia="Batang" w:hAnsi="Times New Roman" w:cs="Times New Roman"/>
          <w:bCs/>
          <w:lang w:eastAsia="hr-HR"/>
        </w:rPr>
        <w:t>k 59</w:t>
      </w:r>
      <w:r w:rsidRPr="00BB2BD9">
        <w:rPr>
          <w:rFonts w:ascii="Times New Roman" w:eastAsia="Batang" w:hAnsi="Times New Roman" w:cs="Times New Roman"/>
          <w:bCs/>
          <w:lang w:eastAsia="hr-HR"/>
        </w:rPr>
        <w:t>.</w:t>
      </w:r>
    </w:p>
    <w:p w:rsidR="00BB2BD9" w:rsidRPr="00BB2BD9" w:rsidRDefault="00BB2BD9" w:rsidP="007B3AB8">
      <w:pPr>
        <w:tabs>
          <w:tab w:val="left" w:pos="180"/>
        </w:tabs>
        <w:spacing w:after="0"/>
        <w:rPr>
          <w:rFonts w:ascii="Times New Roman" w:eastAsia="Batang" w:hAnsi="Times New Roman" w:cs="Times New Roman"/>
          <w:bCs/>
          <w:lang w:eastAsia="hr-HR"/>
        </w:rPr>
      </w:pPr>
    </w:p>
    <w:p w:rsidR="00BB2BD9" w:rsidRPr="00BB2BD9" w:rsidRDefault="00BB2BD9" w:rsidP="00FA2C39">
      <w:pPr>
        <w:numPr>
          <w:ilvl w:val="0"/>
          <w:numId w:val="56"/>
        </w:numPr>
        <w:tabs>
          <w:tab w:val="clear" w:pos="360"/>
          <w:tab w:val="left" w:pos="567"/>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Radnici Škole tijekom rada trebaju poštovati dostojanstvo drugih radnika i ne smiju ih tjelesno ili verbalno, odnosno spolno uznemiravati.</w:t>
      </w:r>
    </w:p>
    <w:p w:rsidR="00BB2BD9" w:rsidRPr="00BB2BD9" w:rsidRDefault="00BB2BD9" w:rsidP="00FA2C39">
      <w:pPr>
        <w:numPr>
          <w:ilvl w:val="0"/>
          <w:numId w:val="56"/>
        </w:numPr>
        <w:tabs>
          <w:tab w:val="clear" w:pos="360"/>
          <w:tab w:val="left" w:pos="567"/>
        </w:tabs>
        <w:spacing w:after="0"/>
        <w:ind w:left="567" w:right="-288"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Pod uznemiravanjem radnika Škole smatra se svako protupravno činjenje koje ima za ci</w:t>
      </w:r>
      <w:r w:rsidR="0003139A">
        <w:rPr>
          <w:rFonts w:ascii="Times New Roman" w:eastAsia="Times New Roman" w:hAnsi="Times New Roman" w:cs="Times New Roman"/>
          <w:lang w:eastAsia="hr-HR"/>
        </w:rPr>
        <w:t>lj ili stvarno predstavlja povr</w:t>
      </w:r>
      <w:r w:rsidRPr="00BB2BD9">
        <w:rPr>
          <w:rFonts w:ascii="Times New Roman" w:eastAsia="Times New Roman" w:hAnsi="Times New Roman" w:cs="Times New Roman"/>
          <w:lang w:eastAsia="hr-HR"/>
        </w:rPr>
        <w:t>edu dostojanstva radnika, a koje uzrokuje strah ili neprijateljsko, ponižavajuće ili uvredljivo okruženje.</w:t>
      </w:r>
    </w:p>
    <w:p w:rsidR="00BB2BD9" w:rsidRDefault="00BB2BD9" w:rsidP="00FA2C39">
      <w:pPr>
        <w:numPr>
          <w:ilvl w:val="0"/>
          <w:numId w:val="56"/>
        </w:numPr>
        <w:tabs>
          <w:tab w:val="clear" w:pos="360"/>
          <w:tab w:val="left" w:pos="567"/>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Pod spolnim uznemiravanjem radnika Škole smatra se svako verbalno, neverbalno ili tjelesno ponašanje spolne naravi koje ima za cilj ili stvarno predstavlja povredu dostojanstva radnika, a koje uzrokuje strah, neprijateljsko, ponižavajuće, omalovažavajuće ili uvredljivo okruženje.</w:t>
      </w:r>
    </w:p>
    <w:p w:rsidR="0029626E" w:rsidRPr="0029626E" w:rsidRDefault="0029626E" w:rsidP="007B3AB8">
      <w:pPr>
        <w:tabs>
          <w:tab w:val="left" w:pos="180"/>
        </w:tabs>
        <w:spacing w:after="0"/>
        <w:ind w:left="360"/>
        <w:jc w:val="both"/>
        <w:rPr>
          <w:rFonts w:ascii="Times New Roman" w:eastAsia="Times New Roman" w:hAnsi="Times New Roman" w:cs="Times New Roman"/>
          <w:lang w:eastAsia="hr-HR"/>
        </w:rPr>
      </w:pPr>
    </w:p>
    <w:p w:rsidR="00BB2BD9" w:rsidRPr="00BB2BD9" w:rsidRDefault="00BB2BD9" w:rsidP="007B3AB8">
      <w:pPr>
        <w:tabs>
          <w:tab w:val="left" w:pos="180"/>
        </w:tabs>
        <w:spacing w:after="12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Način upozoravanja radnika o obvezi poštivanja dostojanstva radnika</w:t>
      </w:r>
    </w:p>
    <w:p w:rsidR="00BB2BD9" w:rsidRPr="00BB2BD9" w:rsidRDefault="0003139A" w:rsidP="007B3AB8">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60</w:t>
      </w:r>
      <w:r w:rsidR="00BB2BD9" w:rsidRPr="00BB2BD9">
        <w:rPr>
          <w:rFonts w:ascii="Times New Roman" w:eastAsia="Times New Roman" w:hAnsi="Times New Roman" w:cs="Times New Roman"/>
          <w:lang w:eastAsia="hr-HR"/>
        </w:rPr>
        <w:t>.</w:t>
      </w:r>
    </w:p>
    <w:p w:rsidR="0096748F" w:rsidRDefault="00BB2BD9" w:rsidP="0096748F">
      <w:pPr>
        <w:numPr>
          <w:ilvl w:val="0"/>
          <w:numId w:val="94"/>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Svako radnikovo uznemiravanje ili spolno uznemiravanje drugih radnika predstavlja povredu obveza iz radnog odnosa.</w:t>
      </w:r>
    </w:p>
    <w:p w:rsidR="0096748F" w:rsidRPr="0096748F" w:rsidRDefault="0096748F" w:rsidP="0096748F">
      <w:pPr>
        <w:numPr>
          <w:ilvl w:val="0"/>
          <w:numId w:val="94"/>
        </w:numPr>
        <w:spacing w:after="0"/>
        <w:ind w:left="567" w:hanging="567"/>
        <w:jc w:val="both"/>
        <w:rPr>
          <w:rFonts w:ascii="Times New Roman" w:eastAsia="Times New Roman" w:hAnsi="Times New Roman" w:cs="Times New Roman"/>
          <w:lang w:eastAsia="hr-HR"/>
        </w:rPr>
      </w:pPr>
      <w:r w:rsidRPr="0096748F">
        <w:rPr>
          <w:rFonts w:ascii="Times New Roman" w:eastAsia="Times New Roman" w:hAnsi="Times New Roman" w:cs="Times New Roman"/>
          <w:color w:val="231F20"/>
          <w:lang w:eastAsia="hr-HR"/>
        </w:rPr>
        <w:t xml:space="preserve">U cilju prepoznavanja i prevencije uznemiravanja na radu </w:t>
      </w:r>
      <w:r>
        <w:rPr>
          <w:rFonts w:ascii="Times New Roman" w:eastAsia="Times New Roman" w:hAnsi="Times New Roman" w:cs="Times New Roman"/>
          <w:color w:val="231F20"/>
          <w:lang w:eastAsia="hr-HR"/>
        </w:rPr>
        <w:t>ravnatelj Škole dužan je</w:t>
      </w:r>
      <w:r>
        <w:rPr>
          <w:rFonts w:ascii="Times New Roman" w:eastAsia="Times New Roman" w:hAnsi="Times New Roman" w:cs="Times New Roman"/>
          <w:lang w:eastAsia="hr-HR"/>
        </w:rPr>
        <w:t xml:space="preserve"> osigurati</w:t>
      </w:r>
      <w:r w:rsidR="00BB2BD9" w:rsidRPr="0096748F">
        <w:rPr>
          <w:rFonts w:ascii="Times New Roman" w:eastAsia="Times New Roman" w:hAnsi="Times New Roman" w:cs="Times New Roman"/>
          <w:lang w:eastAsia="hr-HR"/>
        </w:rPr>
        <w:t xml:space="preserve"> </w:t>
      </w:r>
      <w:r w:rsidRPr="0096748F">
        <w:rPr>
          <w:rFonts w:ascii="Times New Roman" w:eastAsia="Times New Roman" w:hAnsi="Times New Roman" w:cs="Times New Roman"/>
          <w:lang w:eastAsia="hr-HR"/>
        </w:rPr>
        <w:t>informiranje i edukaciju svih zaposlenih o zakonskim uvjetima rada i radnoj kulturi, educiranje o stresu te načinu prepoznavanja i zaštite od svih vrsta uznemiravanje.</w:t>
      </w:r>
    </w:p>
    <w:p w:rsidR="00BB2BD9" w:rsidRPr="00BB2BD9" w:rsidRDefault="00BB2BD9" w:rsidP="002660C0">
      <w:pPr>
        <w:spacing w:after="120"/>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 xml:space="preserve">              </w:t>
      </w:r>
    </w:p>
    <w:p w:rsidR="00BB2BD9" w:rsidRPr="00C10295" w:rsidRDefault="00BB2BD9" w:rsidP="00C10295">
      <w:pPr>
        <w:spacing w:after="0"/>
        <w:jc w:val="center"/>
        <w:rPr>
          <w:rFonts w:ascii="Times New Roman" w:eastAsia="Batang" w:hAnsi="Times New Roman" w:cs="Times New Roman"/>
          <w:b/>
          <w:bCs/>
          <w:i/>
          <w:lang w:eastAsia="hr-HR"/>
        </w:rPr>
      </w:pPr>
      <w:r w:rsidRPr="00BB2BD9">
        <w:rPr>
          <w:rFonts w:ascii="Times New Roman" w:eastAsia="Batang" w:hAnsi="Times New Roman" w:cs="Times New Roman"/>
          <w:b/>
          <w:bCs/>
          <w:i/>
          <w:lang w:eastAsia="hr-HR"/>
        </w:rPr>
        <w:t>Zabrana diskriminacije</w:t>
      </w:r>
    </w:p>
    <w:p w:rsidR="00BB2BD9" w:rsidRPr="00BB2BD9" w:rsidRDefault="0003139A"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61</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2B7956" w:rsidRDefault="00BB2BD9" w:rsidP="00FA2C39">
      <w:pPr>
        <w:pStyle w:val="Odlomakpopisa"/>
        <w:numPr>
          <w:ilvl w:val="0"/>
          <w:numId w:val="59"/>
        </w:numPr>
        <w:tabs>
          <w:tab w:val="clear" w:pos="1080"/>
          <w:tab w:val="num" w:pos="567"/>
        </w:tabs>
        <w:spacing w:after="0"/>
        <w:ind w:left="567" w:hanging="567"/>
        <w:jc w:val="both"/>
        <w:rPr>
          <w:rFonts w:ascii="Times New Roman" w:eastAsia="Times New Roman" w:hAnsi="Times New Roman" w:cs="Times New Roman"/>
          <w:lang w:eastAsia="hr-HR"/>
        </w:rPr>
      </w:pPr>
      <w:r w:rsidRPr="002B7956">
        <w:rPr>
          <w:rFonts w:ascii="Times New Roman" w:eastAsia="Times New Roman" w:hAnsi="Times New Roman" w:cs="Times New Roman"/>
          <w:lang w:eastAsia="hr-HR"/>
        </w:rPr>
        <w:t xml:space="preserve">U Školi je zabranjena diskriminacija u svim pojavnim oblicima. </w:t>
      </w:r>
    </w:p>
    <w:p w:rsidR="0029626E" w:rsidRDefault="007F140E" w:rsidP="00FA2C39">
      <w:pPr>
        <w:numPr>
          <w:ilvl w:val="0"/>
          <w:numId w:val="59"/>
        </w:numPr>
        <w:tabs>
          <w:tab w:val="num" w:pos="284"/>
        </w:tabs>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BB2BD9" w:rsidRPr="00BB2BD9">
        <w:rPr>
          <w:rFonts w:ascii="Times New Roman" w:eastAsia="Times New Roman" w:hAnsi="Times New Roman" w:cs="Times New Roman"/>
          <w:lang w:eastAsia="hr-HR"/>
        </w:rPr>
        <w:t>Pod pojavnim oblicima iz stavka 1. ovoga članka razumijeva se izravna ili neizravna diskriminacija na području rada i radnih uvjeta, zapošljavanja, napredovanja, profesionalnog usmjeravanja, stručnog osposobljavanja i usavršavanja te prekvalifikacije.</w:t>
      </w:r>
    </w:p>
    <w:p w:rsidR="007F140E" w:rsidRDefault="007F140E" w:rsidP="007F140E">
      <w:pPr>
        <w:spacing w:after="0"/>
        <w:ind w:left="360"/>
        <w:jc w:val="both"/>
        <w:rPr>
          <w:rFonts w:ascii="Times New Roman" w:eastAsia="Times New Roman" w:hAnsi="Times New Roman" w:cs="Times New Roman"/>
          <w:lang w:eastAsia="hr-HR"/>
        </w:rPr>
      </w:pPr>
    </w:p>
    <w:p w:rsidR="00591753" w:rsidRPr="00D95548" w:rsidRDefault="00591753" w:rsidP="007F140E">
      <w:pPr>
        <w:spacing w:after="0"/>
        <w:ind w:left="360"/>
        <w:jc w:val="both"/>
        <w:rPr>
          <w:rFonts w:ascii="Times New Roman" w:eastAsia="Times New Roman" w:hAnsi="Times New Roman" w:cs="Times New Roman"/>
          <w:lang w:eastAsia="hr-HR"/>
        </w:rPr>
      </w:pPr>
    </w:p>
    <w:p w:rsidR="007C120A" w:rsidRPr="00BB2BD9" w:rsidRDefault="00BB2BD9" w:rsidP="00C10295">
      <w:pPr>
        <w:spacing w:after="120" w:line="240" w:lineRule="auto"/>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lastRenderedPageBreak/>
        <w:t>Iz</w:t>
      </w:r>
      <w:r w:rsidR="00C10295">
        <w:rPr>
          <w:rFonts w:ascii="Times New Roman" w:eastAsia="Times New Roman" w:hAnsi="Times New Roman" w:cs="Times New Roman"/>
          <w:b/>
          <w:i/>
          <w:lang w:eastAsia="hr-HR"/>
        </w:rPr>
        <w:t>ravna i neizravna diskriminacije</w:t>
      </w:r>
    </w:p>
    <w:p w:rsidR="007C120A" w:rsidRDefault="0003139A" w:rsidP="0003139A">
      <w:pPr>
        <w:spacing w:after="12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62</w:t>
      </w:r>
      <w:r w:rsidR="00BB2BD9" w:rsidRPr="00BB2BD9">
        <w:rPr>
          <w:rFonts w:ascii="Times New Roman" w:eastAsia="Times New Roman" w:hAnsi="Times New Roman" w:cs="Times New Roman"/>
          <w:lang w:eastAsia="hr-HR"/>
        </w:rPr>
        <w:t>.</w:t>
      </w:r>
    </w:p>
    <w:p w:rsidR="0003139A" w:rsidRPr="00BB2BD9" w:rsidRDefault="0003139A" w:rsidP="0003139A">
      <w:pPr>
        <w:spacing w:after="120" w:line="240" w:lineRule="auto"/>
        <w:jc w:val="center"/>
        <w:rPr>
          <w:rFonts w:ascii="Times New Roman" w:eastAsia="Times New Roman" w:hAnsi="Times New Roman" w:cs="Times New Roman"/>
          <w:lang w:eastAsia="hr-HR"/>
        </w:rPr>
      </w:pPr>
    </w:p>
    <w:p w:rsidR="00BB2BD9" w:rsidRPr="00BB2BD9" w:rsidRDefault="00BB2BD9" w:rsidP="00FA2C39">
      <w:pPr>
        <w:numPr>
          <w:ilvl w:val="0"/>
          <w:numId w:val="60"/>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Pod izravnom diskriminacijom iz članka </w:t>
      </w:r>
      <w:r w:rsidR="0003139A">
        <w:rPr>
          <w:rFonts w:ascii="Times New Roman" w:eastAsia="Times New Roman" w:hAnsi="Times New Roman" w:cs="Times New Roman"/>
          <w:lang w:eastAsia="hr-HR"/>
        </w:rPr>
        <w:t>61</w:t>
      </w:r>
      <w:r w:rsidRPr="00E10586">
        <w:rPr>
          <w:rFonts w:ascii="Times New Roman" w:eastAsia="Times New Roman" w:hAnsi="Times New Roman" w:cs="Times New Roman"/>
          <w:lang w:eastAsia="hr-HR"/>
        </w:rPr>
        <w:t>. stavka 2.</w:t>
      </w:r>
      <w:r w:rsidRPr="00BB2BD9">
        <w:rPr>
          <w:rFonts w:ascii="Times New Roman" w:eastAsia="Times New Roman" w:hAnsi="Times New Roman" w:cs="Times New Roman"/>
          <w:lang w:eastAsia="hr-HR"/>
        </w:rPr>
        <w:t xml:space="preserve"> ovoga Pravilnika razumijeva se stavljanje u nepovoljniji položaj osoba na osnovi rase ili etničke pripadnosti ili boje kože, spola, jezika, vjere, političkoga ili drugog uvjerenja, nacionalnog ili socijalnog podrijetla, imovnog stanja, članstva u</w:t>
      </w:r>
      <w:r w:rsidRPr="00BB2BD9">
        <w:rPr>
          <w:rFonts w:ascii="Times New Roman" w:eastAsia="Times New Roman" w:hAnsi="Times New Roman" w:cs="Times New Roman"/>
          <w:color w:val="00B0F0"/>
          <w:lang w:eastAsia="hr-HR"/>
        </w:rPr>
        <w:t xml:space="preserve"> </w:t>
      </w:r>
      <w:r w:rsidRPr="00BB2BD9">
        <w:rPr>
          <w:rFonts w:ascii="Times New Roman" w:eastAsia="Times New Roman" w:hAnsi="Times New Roman" w:cs="Times New Roman"/>
          <w:lang w:eastAsia="hr-HR"/>
        </w:rPr>
        <w:t>sindikatu, obrazovanja, društvenog položaja, bračnog i obiteljskog statusa, dobi, zdravstvenog stanja, invaliditeta, genetskog nasljeđa, rodnog identiteta, izražavanja i spolne orijentacije.</w:t>
      </w:r>
    </w:p>
    <w:p w:rsidR="00BB2BD9" w:rsidRDefault="00BB2BD9" w:rsidP="00907341">
      <w:pPr>
        <w:numPr>
          <w:ilvl w:val="0"/>
          <w:numId w:val="60"/>
        </w:numPr>
        <w:spacing w:after="0"/>
        <w:ind w:left="567" w:hanging="567"/>
        <w:jc w:val="both"/>
        <w:rPr>
          <w:rFonts w:ascii="Times New Roman" w:eastAsia="Times New Roman" w:hAnsi="Times New Roman" w:cs="Times New Roman"/>
          <w:lang w:eastAsia="hr-HR"/>
        </w:rPr>
      </w:pPr>
      <w:r w:rsidRPr="00E10586">
        <w:rPr>
          <w:rFonts w:ascii="Times New Roman" w:eastAsia="Times New Roman" w:hAnsi="Times New Roman" w:cs="Times New Roman"/>
          <w:lang w:eastAsia="hr-HR"/>
        </w:rPr>
        <w:t xml:space="preserve">Pod neizravnom diskriminacijom iz članka </w:t>
      </w:r>
      <w:r w:rsidR="0003139A">
        <w:rPr>
          <w:rFonts w:ascii="Times New Roman" w:eastAsia="Times New Roman" w:hAnsi="Times New Roman" w:cs="Times New Roman"/>
          <w:lang w:eastAsia="hr-HR"/>
        </w:rPr>
        <w:t>61</w:t>
      </w:r>
      <w:r w:rsidRPr="00E10586">
        <w:rPr>
          <w:rFonts w:ascii="Times New Roman" w:eastAsia="Times New Roman" w:hAnsi="Times New Roman" w:cs="Times New Roman"/>
          <w:lang w:eastAsia="hr-HR"/>
        </w:rPr>
        <w:t>. stavka 2.</w:t>
      </w:r>
      <w:r w:rsidRPr="00BB2BD9">
        <w:rPr>
          <w:rFonts w:ascii="Times New Roman" w:eastAsia="Times New Roman" w:hAnsi="Times New Roman" w:cs="Times New Roman"/>
          <w:lang w:eastAsia="hr-HR"/>
        </w:rPr>
        <w:t xml:space="preserve">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rsidR="00270DAE" w:rsidRPr="00907341" w:rsidRDefault="00270DAE" w:rsidP="00907341">
      <w:pPr>
        <w:spacing w:after="0"/>
        <w:ind w:left="567"/>
        <w:jc w:val="both"/>
        <w:rPr>
          <w:rFonts w:ascii="Times New Roman" w:eastAsia="Times New Roman" w:hAnsi="Times New Roman" w:cs="Times New Roman"/>
          <w:lang w:eastAsia="hr-HR"/>
        </w:rPr>
      </w:pPr>
    </w:p>
    <w:p w:rsidR="00BB2BD9" w:rsidRPr="00BB2BD9" w:rsidRDefault="00BB2BD9" w:rsidP="007B3AB8">
      <w:pPr>
        <w:spacing w:after="12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Obveza upozoravanja na diskriminaciju</w:t>
      </w:r>
    </w:p>
    <w:p w:rsidR="00BB2BD9" w:rsidRPr="00BB2BD9" w:rsidRDefault="0003139A" w:rsidP="007B3AB8">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63</w:t>
      </w:r>
      <w:r w:rsidR="00BB2BD9" w:rsidRPr="00BB2BD9">
        <w:rPr>
          <w:rFonts w:ascii="Times New Roman" w:eastAsia="Times New Roman" w:hAnsi="Times New Roman" w:cs="Times New Roman"/>
          <w:lang w:eastAsia="hr-HR"/>
        </w:rPr>
        <w:t>.</w:t>
      </w:r>
    </w:p>
    <w:p w:rsidR="0003139A" w:rsidRPr="00BB2BD9" w:rsidRDefault="00BB2BD9" w:rsidP="007B3AB8">
      <w:pPr>
        <w:spacing w:after="120"/>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Dužnost je svih tijela i radnika Škole pratiti i upozoravati na bilo koji oblik nastanka izravne ili neizravne diskriminacije.</w:t>
      </w:r>
    </w:p>
    <w:p w:rsidR="00BB2BD9" w:rsidRPr="00BB2BD9" w:rsidRDefault="00BB2BD9" w:rsidP="007B3AB8">
      <w:pPr>
        <w:spacing w:after="12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Prijava diskriminacije</w:t>
      </w:r>
    </w:p>
    <w:p w:rsidR="00BB2BD9" w:rsidRPr="00BB2BD9" w:rsidRDefault="0003139A" w:rsidP="007B3AB8">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64</w:t>
      </w:r>
      <w:r w:rsidR="00BB2BD9" w:rsidRPr="00BB2BD9">
        <w:rPr>
          <w:rFonts w:ascii="Times New Roman" w:eastAsia="Times New Roman" w:hAnsi="Times New Roman" w:cs="Times New Roman"/>
          <w:lang w:eastAsia="hr-HR"/>
        </w:rPr>
        <w:t>.</w:t>
      </w:r>
    </w:p>
    <w:p w:rsidR="00BB2BD9" w:rsidRPr="00BB2BD9" w:rsidRDefault="00BB2BD9" w:rsidP="00FA2C39">
      <w:pPr>
        <w:numPr>
          <w:ilvl w:val="0"/>
          <w:numId w:val="61"/>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Uz pristanak osobe koja je možebitna žrtva diskriminacije u Školi, školska tijela dužna su prijaviti osnovanu sumnju na diskriminaciju ovlaštenom pravobranitelju.</w:t>
      </w:r>
    </w:p>
    <w:p w:rsidR="00BB2BD9" w:rsidRPr="00BB2BD9" w:rsidRDefault="00BB2BD9" w:rsidP="00FA2C39">
      <w:pPr>
        <w:numPr>
          <w:ilvl w:val="0"/>
          <w:numId w:val="61"/>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Kada pravobranitelji iz stavka 1. ovoga članka to zahtijevaju, školska tijela dužna su im u roku do 15 dana od dana primitka zahtjeva dostaviti sve podatke i tražene isprave u svezi s diskriminacijom.</w:t>
      </w:r>
    </w:p>
    <w:p w:rsidR="00BB2BD9" w:rsidRPr="00BB2BD9" w:rsidRDefault="00BB2BD9" w:rsidP="00260749">
      <w:pPr>
        <w:spacing w:after="0"/>
        <w:ind w:left="567" w:hanging="567"/>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b/>
          <w:color w:val="00B0F0"/>
          <w:lang w:eastAsia="hr-HR"/>
        </w:rPr>
      </w:pPr>
    </w:p>
    <w:p w:rsidR="00BB2BD9" w:rsidRPr="00BB2BD9" w:rsidRDefault="00BB2BD9" w:rsidP="007B3AB8">
      <w:pPr>
        <w:numPr>
          <w:ilvl w:val="0"/>
          <w:numId w:val="1"/>
        </w:numPr>
        <w:spacing w:after="0"/>
        <w:rPr>
          <w:rFonts w:ascii="Times New Roman" w:eastAsia="Batang" w:hAnsi="Times New Roman" w:cs="Times New Roman"/>
          <w:b/>
          <w:i/>
          <w:sz w:val="24"/>
          <w:szCs w:val="24"/>
          <w:lang w:eastAsia="hr-HR"/>
        </w:rPr>
      </w:pPr>
      <w:r w:rsidRPr="00BB2BD9">
        <w:rPr>
          <w:rFonts w:ascii="Times New Roman" w:eastAsia="Batang" w:hAnsi="Times New Roman" w:cs="Times New Roman"/>
          <w:b/>
          <w:i/>
          <w:sz w:val="24"/>
          <w:szCs w:val="24"/>
          <w:lang w:eastAsia="hr-HR"/>
        </w:rPr>
        <w:t xml:space="preserve">PLAĆE, NAKNADE PLAĆE I DRUGA MATERIJALNA PRAVA </w:t>
      </w:r>
    </w:p>
    <w:p w:rsidR="00BB2BD9" w:rsidRPr="00BB2BD9" w:rsidRDefault="00BB2BD9" w:rsidP="007B3AB8">
      <w:pPr>
        <w:spacing w:after="0"/>
        <w:rPr>
          <w:rFonts w:ascii="Times New Roman" w:eastAsia="Batang" w:hAnsi="Times New Roman" w:cs="Times New Roman"/>
          <w:lang w:eastAsia="hr-HR"/>
        </w:rPr>
      </w:pPr>
    </w:p>
    <w:p w:rsidR="00BB2BD9" w:rsidRPr="00C10295" w:rsidRDefault="00BB2BD9" w:rsidP="00C10295">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Osnovna obilježja plaće, naknade plaće i drugih materijalnih prava</w:t>
      </w:r>
    </w:p>
    <w:p w:rsidR="00BB2BD9" w:rsidRPr="00BB2BD9" w:rsidRDefault="00C272C9"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270DAE">
        <w:rPr>
          <w:rFonts w:ascii="Times New Roman" w:eastAsia="Batang" w:hAnsi="Times New Roman" w:cs="Times New Roman"/>
          <w:lang w:eastAsia="hr-HR"/>
        </w:rPr>
        <w:t>6</w:t>
      </w:r>
      <w:r>
        <w:rPr>
          <w:rFonts w:ascii="Times New Roman" w:eastAsia="Batang" w:hAnsi="Times New Roman" w:cs="Times New Roman"/>
          <w:lang w:eastAsia="hr-HR"/>
        </w:rPr>
        <w:t>5</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98"/>
        </w:numPr>
        <w:spacing w:after="0"/>
        <w:ind w:left="567" w:right="-141"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Pod plaćom se podrazumijeva osnovna ili minimalna plaća i sva dodatna davanja bilo koje vrste koja Škola isplaćuje radniku u novcu na temelju zakona, drugih propisa, kolektivnog ugovora i ugovora o radu.</w:t>
      </w:r>
    </w:p>
    <w:p w:rsidR="00BB2BD9" w:rsidRPr="00BB2BD9" w:rsidRDefault="00BB2BD9" w:rsidP="00FA2C39">
      <w:pPr>
        <w:numPr>
          <w:ilvl w:val="0"/>
          <w:numId w:val="98"/>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Pod naknadom plaće se podrazumijeva novčani iznos koji pripada radniku za razdoblja u kojima ne radi zbog opravdanih razloga, a koji su određeni zakonom, drugim propisom, kolektivnim ugovorom ili ugovorom o radu.</w:t>
      </w:r>
    </w:p>
    <w:p w:rsidR="00BB2BD9" w:rsidRPr="00BB2BD9" w:rsidRDefault="00BB2BD9" w:rsidP="00FA2C39">
      <w:pPr>
        <w:numPr>
          <w:ilvl w:val="0"/>
          <w:numId w:val="98"/>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Pod materijalnim pravima radnika podrazumijevaju se novčane isplate radnicima utvrđene kolektivnim ug</w:t>
      </w:r>
      <w:r w:rsidR="00E5567B">
        <w:rPr>
          <w:rFonts w:ascii="Times New Roman" w:eastAsia="Batang" w:hAnsi="Times New Roman" w:cs="Times New Roman"/>
          <w:lang w:eastAsia="hr-HR"/>
        </w:rPr>
        <w:t>ovorom, kao što su regres, božić</w:t>
      </w:r>
      <w:r w:rsidRPr="00BB2BD9">
        <w:rPr>
          <w:rFonts w:ascii="Times New Roman" w:eastAsia="Batang" w:hAnsi="Times New Roman" w:cs="Times New Roman"/>
          <w:lang w:eastAsia="hr-HR"/>
        </w:rPr>
        <w:t>nica, jubilarna nagrada, otprem</w:t>
      </w:r>
      <w:r w:rsidR="00E5567B">
        <w:rPr>
          <w:rFonts w:ascii="Times New Roman" w:eastAsia="Batang" w:hAnsi="Times New Roman" w:cs="Times New Roman"/>
          <w:lang w:eastAsia="hr-HR"/>
        </w:rPr>
        <w:t>n</w:t>
      </w:r>
      <w:r w:rsidRPr="00BB2BD9">
        <w:rPr>
          <w:rFonts w:ascii="Times New Roman" w:eastAsia="Batang" w:hAnsi="Times New Roman" w:cs="Times New Roman"/>
          <w:lang w:eastAsia="hr-HR"/>
        </w:rPr>
        <w:t>ina, dar djeci, dnevnice i druge isplate.</w:t>
      </w:r>
    </w:p>
    <w:p w:rsidR="00BB2BD9" w:rsidRDefault="00BB2BD9" w:rsidP="0059493F">
      <w:pPr>
        <w:spacing w:after="0"/>
        <w:ind w:left="567" w:hanging="567"/>
        <w:rPr>
          <w:rFonts w:ascii="Times New Roman" w:eastAsia="Batang" w:hAnsi="Times New Roman" w:cs="Times New Roman"/>
          <w:lang w:eastAsia="hr-HR"/>
        </w:rPr>
      </w:pPr>
    </w:p>
    <w:p w:rsidR="00591753" w:rsidRDefault="00591753" w:rsidP="0059493F">
      <w:pPr>
        <w:spacing w:after="0"/>
        <w:ind w:left="567" w:hanging="567"/>
        <w:rPr>
          <w:rFonts w:ascii="Times New Roman" w:eastAsia="Batang" w:hAnsi="Times New Roman" w:cs="Times New Roman"/>
          <w:lang w:eastAsia="hr-HR"/>
        </w:rPr>
      </w:pPr>
    </w:p>
    <w:p w:rsidR="00591753" w:rsidRPr="00BB2BD9" w:rsidRDefault="00591753" w:rsidP="0059493F">
      <w:pPr>
        <w:spacing w:after="0"/>
        <w:ind w:left="567" w:hanging="567"/>
        <w:rPr>
          <w:rFonts w:ascii="Times New Roman" w:eastAsia="Batang" w:hAnsi="Times New Roman" w:cs="Times New Roman"/>
          <w:lang w:eastAsia="hr-HR"/>
        </w:rPr>
      </w:pPr>
    </w:p>
    <w:p w:rsidR="00BB2BD9" w:rsidRPr="00C10295" w:rsidRDefault="00BB2BD9" w:rsidP="00C10295">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lastRenderedPageBreak/>
        <w:t>Isplata plaće, naknade plaće i drugih materijalnih prava</w:t>
      </w:r>
    </w:p>
    <w:p w:rsidR="00BB2BD9" w:rsidRPr="00BB2BD9" w:rsidRDefault="00270DAE"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C272C9">
        <w:rPr>
          <w:rFonts w:ascii="Times New Roman" w:eastAsia="Batang" w:hAnsi="Times New Roman" w:cs="Times New Roman"/>
          <w:lang w:eastAsia="hr-HR"/>
        </w:rPr>
        <w:t>66</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479EE" w:rsidRPr="00B479EE" w:rsidRDefault="00BB2BD9" w:rsidP="00FA2C39">
      <w:pPr>
        <w:numPr>
          <w:ilvl w:val="0"/>
          <w:numId w:val="99"/>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Plaća i naknada plaće isplaćuju se najkasnije do petnaestog dana u mjesecu za prethodni mjesec, osim ako zakonom, drugim propisom ili kolektivnim ugovorom nije drugačije određeno.</w:t>
      </w:r>
    </w:p>
    <w:p w:rsidR="00BB2BD9" w:rsidRPr="00BB2BD9" w:rsidRDefault="00BB2BD9" w:rsidP="00FA2C39">
      <w:pPr>
        <w:numPr>
          <w:ilvl w:val="0"/>
          <w:numId w:val="99"/>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Materijalna prava radnika isplaćuju se nakon ostvarivanja tog prava na način i u rokovima utvrđenim kolektivnim ugovorom.</w:t>
      </w:r>
    </w:p>
    <w:p w:rsidR="00BB2BD9" w:rsidRPr="00BB2BD9" w:rsidRDefault="00BB2BD9" w:rsidP="007B3AB8">
      <w:pPr>
        <w:spacing w:after="0"/>
        <w:jc w:val="both"/>
        <w:rPr>
          <w:rFonts w:ascii="Times New Roman" w:eastAsia="Batang" w:hAnsi="Times New Roman" w:cs="Times New Roman"/>
          <w:lang w:eastAsia="hr-HR"/>
        </w:rPr>
      </w:pPr>
    </w:p>
    <w:p w:rsidR="00BB2BD9" w:rsidRPr="00C10295" w:rsidRDefault="00BB2BD9" w:rsidP="00C10295">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Isprave o plaći, naknadi plaće i drugim materijalnim pravima</w:t>
      </w:r>
    </w:p>
    <w:p w:rsidR="00BB2BD9" w:rsidRPr="00BB2BD9" w:rsidRDefault="00270DAE"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C272C9">
        <w:rPr>
          <w:rFonts w:ascii="Times New Roman" w:eastAsia="Batang" w:hAnsi="Times New Roman" w:cs="Times New Roman"/>
          <w:lang w:eastAsia="hr-HR"/>
        </w:rPr>
        <w:t>67</w:t>
      </w:r>
      <w:r w:rsidR="00BB2BD9" w:rsidRPr="00BB2BD9">
        <w:rPr>
          <w:rFonts w:ascii="Times New Roman" w:eastAsia="Batang" w:hAnsi="Times New Roman" w:cs="Times New Roman"/>
          <w:lang w:eastAsia="hr-HR"/>
        </w:rPr>
        <w:t>.</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BB2BD9" w:rsidP="00FA2C39">
      <w:pPr>
        <w:numPr>
          <w:ilvl w:val="0"/>
          <w:numId w:val="100"/>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Škola je dužna najkasnije petnaest dana od dana isplate plaće, naknade plaće ili drugih materijalnih prava, radniku dostaviti obračun iz kojeg je vidljivo kako su ti iznosi utvrđeni.</w:t>
      </w:r>
    </w:p>
    <w:p w:rsidR="00BB2BD9" w:rsidRDefault="00BB2BD9" w:rsidP="00FA2C39">
      <w:pPr>
        <w:numPr>
          <w:ilvl w:val="0"/>
          <w:numId w:val="100"/>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Ukoliko Škola na dan dospjelosti ne isplati radniku plaću, naknadu plaće ili drugo materijalno pravo ili ih ne isplati u cijelosti, dužna je do kraja mjeseca u kojem je dospjela isplata radniku dostaviti obračun iznosa koje je bila dužna isplatiti.</w:t>
      </w:r>
    </w:p>
    <w:p w:rsidR="00B848BA" w:rsidRPr="00BB2BD9" w:rsidRDefault="00B848BA" w:rsidP="00B848BA">
      <w:pPr>
        <w:spacing w:after="0"/>
        <w:ind w:left="567"/>
        <w:jc w:val="both"/>
        <w:rPr>
          <w:rFonts w:ascii="Times New Roman" w:eastAsia="Batang" w:hAnsi="Times New Roman" w:cs="Times New Roman"/>
          <w:lang w:eastAsia="hr-HR"/>
        </w:rPr>
      </w:pPr>
    </w:p>
    <w:p w:rsidR="00B848BA" w:rsidRPr="00C10295" w:rsidRDefault="00B848BA" w:rsidP="00C10295">
      <w:pPr>
        <w:spacing w:after="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 xml:space="preserve">Način obračuna plaće, naknade plaće, materijalnih prava i drugih novčanih nadoknada </w:t>
      </w:r>
    </w:p>
    <w:p w:rsidR="00B848BA" w:rsidRPr="00BB2BD9" w:rsidRDefault="00B848BA" w:rsidP="00B848BA">
      <w:pPr>
        <w:spacing w:after="0"/>
        <w:jc w:val="center"/>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Članak </w:t>
      </w:r>
      <w:r w:rsidR="00C272C9">
        <w:rPr>
          <w:rFonts w:ascii="Times New Roman" w:eastAsia="Times New Roman" w:hAnsi="Times New Roman" w:cs="Times New Roman"/>
          <w:lang w:eastAsia="hr-HR"/>
        </w:rPr>
        <w:t>68</w:t>
      </w:r>
      <w:r w:rsidR="00BF70BF">
        <w:rPr>
          <w:rFonts w:ascii="Times New Roman" w:eastAsia="Times New Roman" w:hAnsi="Times New Roman" w:cs="Times New Roman"/>
          <w:lang w:eastAsia="hr-HR"/>
        </w:rPr>
        <w:t>.</w:t>
      </w:r>
    </w:p>
    <w:p w:rsidR="00B848BA" w:rsidRPr="00BB2BD9" w:rsidRDefault="00B848BA" w:rsidP="00B848BA">
      <w:pPr>
        <w:spacing w:after="0"/>
        <w:jc w:val="center"/>
        <w:rPr>
          <w:rFonts w:ascii="Times New Roman" w:eastAsia="Times New Roman" w:hAnsi="Times New Roman" w:cs="Times New Roman"/>
          <w:lang w:eastAsia="hr-HR"/>
        </w:rPr>
      </w:pPr>
    </w:p>
    <w:p w:rsidR="00B848BA" w:rsidRDefault="00B848BA" w:rsidP="00B848BA">
      <w:pPr>
        <w:spacing w:after="0"/>
        <w:ind w:left="567" w:hanging="567"/>
        <w:jc w:val="both"/>
        <w:rPr>
          <w:rFonts w:ascii="Times New Roman" w:eastAsia="Times New Roman" w:hAnsi="Times New Roman" w:cs="Times New Roman"/>
          <w:lang w:eastAsia="hr-HR"/>
        </w:rPr>
      </w:pPr>
      <w:r w:rsidRPr="008F3D3A">
        <w:rPr>
          <w:rFonts w:ascii="Times New Roman" w:eastAsia="Times New Roman" w:hAnsi="Times New Roman" w:cs="Times New Roman"/>
          <w:lang w:eastAsia="hr-HR"/>
        </w:rPr>
        <w:t>(1)</w:t>
      </w:r>
      <w:r>
        <w:rPr>
          <w:rFonts w:ascii="Times New Roman" w:eastAsia="Times New Roman" w:hAnsi="Times New Roman" w:cs="Times New Roman"/>
          <w:lang w:eastAsia="hr-HR"/>
        </w:rPr>
        <w:t xml:space="preserve">    </w:t>
      </w:r>
      <w:r w:rsidRPr="008F3D3A">
        <w:rPr>
          <w:rFonts w:ascii="Times New Roman" w:eastAsia="Times New Roman" w:hAnsi="Times New Roman" w:cs="Times New Roman"/>
          <w:lang w:eastAsia="hr-HR"/>
        </w:rPr>
        <w:t xml:space="preserve"> Plaću zaposlenika čini osnovna plaća i dodaci na osnovnu plaću.</w:t>
      </w:r>
    </w:p>
    <w:p w:rsidR="00B848BA" w:rsidRDefault="00B848BA" w:rsidP="00B848BA">
      <w:pPr>
        <w:spacing w:after="0"/>
        <w:ind w:left="567" w:hanging="567"/>
        <w:jc w:val="both"/>
        <w:rPr>
          <w:rFonts w:ascii="Times New Roman" w:eastAsia="Times New Roman" w:hAnsi="Times New Roman" w:cs="Times New Roman"/>
          <w:lang w:eastAsia="hr-HR"/>
        </w:rPr>
      </w:pPr>
      <w:r w:rsidRPr="008F3D3A">
        <w:rPr>
          <w:rFonts w:ascii="Times New Roman" w:eastAsia="Times New Roman" w:hAnsi="Times New Roman" w:cs="Times New Roman"/>
          <w:lang w:eastAsia="hr-HR"/>
        </w:rPr>
        <w:t xml:space="preserve">(2) </w:t>
      </w:r>
      <w:r>
        <w:rPr>
          <w:rFonts w:ascii="Times New Roman" w:eastAsia="Times New Roman" w:hAnsi="Times New Roman" w:cs="Times New Roman"/>
          <w:lang w:eastAsia="hr-HR"/>
        </w:rPr>
        <w:t xml:space="preserve">    </w:t>
      </w:r>
      <w:r w:rsidRPr="008F3D3A">
        <w:rPr>
          <w:rFonts w:ascii="Times New Roman" w:eastAsia="Times New Roman" w:hAnsi="Times New Roman" w:cs="Times New Roman"/>
          <w:lang w:eastAsia="hr-HR"/>
        </w:rPr>
        <w:t>Osnovnu plaću zaposlenika čini umnožak koeficijenta složenosti poslova radnoga mjesta na koje je raspoređen i osnovice za izračun plaće, uvećan za 0,5% za svaku navršenu godi</w:t>
      </w:r>
      <w:r>
        <w:rPr>
          <w:rFonts w:ascii="Times New Roman" w:eastAsia="Times New Roman" w:hAnsi="Times New Roman" w:cs="Times New Roman"/>
          <w:lang w:eastAsia="hr-HR"/>
        </w:rPr>
        <w:t>nu radnoga staža.</w:t>
      </w:r>
    </w:p>
    <w:p w:rsidR="00B848BA" w:rsidRDefault="00B848BA" w:rsidP="00B848BA">
      <w:pPr>
        <w:spacing w:after="0"/>
        <w:ind w:left="567" w:hanging="567"/>
        <w:jc w:val="both"/>
        <w:rPr>
          <w:rFonts w:ascii="Times New Roman" w:eastAsia="Times New Roman" w:hAnsi="Times New Roman" w:cs="Times New Roman"/>
          <w:lang w:eastAsia="hr-HR"/>
        </w:rPr>
      </w:pPr>
      <w:r w:rsidRPr="008F3D3A">
        <w:rPr>
          <w:rFonts w:ascii="Times New Roman" w:eastAsia="Times New Roman" w:hAnsi="Times New Roman" w:cs="Times New Roman"/>
          <w:lang w:eastAsia="hr-HR"/>
        </w:rPr>
        <w:t xml:space="preserve">(3) </w:t>
      </w:r>
      <w:r>
        <w:rPr>
          <w:rFonts w:ascii="Times New Roman" w:eastAsia="Times New Roman" w:hAnsi="Times New Roman" w:cs="Times New Roman"/>
          <w:lang w:eastAsia="hr-HR"/>
        </w:rPr>
        <w:t xml:space="preserve">  </w:t>
      </w:r>
      <w:r w:rsidRPr="008F3D3A">
        <w:rPr>
          <w:rFonts w:ascii="Times New Roman" w:eastAsia="Times New Roman" w:hAnsi="Times New Roman" w:cs="Times New Roman"/>
          <w:lang w:eastAsia="hr-HR"/>
        </w:rPr>
        <w:t xml:space="preserve">Dodaci na osnovnu plaću su </w:t>
      </w:r>
      <w:r w:rsidR="00EA0F19">
        <w:rPr>
          <w:rFonts w:ascii="Times New Roman" w:eastAsia="Times New Roman" w:hAnsi="Times New Roman" w:cs="Times New Roman"/>
          <w:lang w:eastAsia="hr-HR"/>
        </w:rPr>
        <w:t>dodaci za uspješnost na radu</w:t>
      </w:r>
      <w:r w:rsidRPr="008F3D3A">
        <w:rPr>
          <w:rFonts w:ascii="Times New Roman" w:eastAsia="Times New Roman" w:hAnsi="Times New Roman" w:cs="Times New Roman"/>
          <w:lang w:eastAsia="hr-HR"/>
        </w:rPr>
        <w:t xml:space="preserve">, dodaci za </w:t>
      </w:r>
      <w:r w:rsidR="00EA0F19">
        <w:rPr>
          <w:rFonts w:ascii="Times New Roman" w:eastAsia="Times New Roman" w:hAnsi="Times New Roman" w:cs="Times New Roman"/>
          <w:lang w:eastAsia="hr-HR"/>
        </w:rPr>
        <w:t>otežane</w:t>
      </w:r>
      <w:r w:rsidRPr="008F3D3A">
        <w:rPr>
          <w:rFonts w:ascii="Times New Roman" w:eastAsia="Times New Roman" w:hAnsi="Times New Roman" w:cs="Times New Roman"/>
          <w:lang w:eastAsia="hr-HR"/>
        </w:rPr>
        <w:t xml:space="preserve"> uvjete rada, </w:t>
      </w:r>
      <w:r w:rsidR="00EA0F19">
        <w:rPr>
          <w:rFonts w:ascii="Times New Roman" w:eastAsia="Times New Roman" w:hAnsi="Times New Roman" w:cs="Times New Roman"/>
          <w:lang w:eastAsia="hr-HR"/>
        </w:rPr>
        <w:t xml:space="preserve">dodaci za posebne uvjete rada, </w:t>
      </w:r>
      <w:r w:rsidRPr="008F3D3A">
        <w:rPr>
          <w:rFonts w:ascii="Times New Roman" w:eastAsia="Times New Roman" w:hAnsi="Times New Roman" w:cs="Times New Roman"/>
          <w:lang w:eastAsia="hr-HR"/>
        </w:rPr>
        <w:t>položajni dodaci i uvećanja plaća.</w:t>
      </w:r>
    </w:p>
    <w:p w:rsidR="00B848BA" w:rsidRPr="00BB2BD9" w:rsidRDefault="00B848BA" w:rsidP="00B848BA">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(4)     </w:t>
      </w:r>
      <w:r w:rsidRPr="00BB2BD9">
        <w:rPr>
          <w:rFonts w:ascii="Times New Roman" w:eastAsia="Times New Roman" w:hAnsi="Times New Roman" w:cs="Times New Roman"/>
          <w:lang w:eastAsia="hr-HR"/>
        </w:rPr>
        <w:t xml:space="preserve">Osnovicu za obračun plaće utvrđuje Vlada Republike Hrvatske, a obračunski koeficijent radnika utvrđuje se na temelju važeće Uredbe o nazivima radnih mjesta i koeficijentima složenosti poslova u javnim službama te se kao takav svakom radniku unosi </w:t>
      </w:r>
      <w:r>
        <w:rPr>
          <w:rFonts w:ascii="Times New Roman" w:eastAsia="Times New Roman" w:hAnsi="Times New Roman" w:cs="Times New Roman"/>
          <w:lang w:eastAsia="hr-HR"/>
        </w:rPr>
        <w:t>u</w:t>
      </w:r>
      <w:r w:rsidRPr="00BB2BD9">
        <w:rPr>
          <w:rFonts w:ascii="Times New Roman" w:eastAsia="Times New Roman" w:hAnsi="Times New Roman" w:cs="Times New Roman"/>
          <w:lang w:eastAsia="hr-HR"/>
        </w:rPr>
        <w:t xml:space="preserve"> Registar zaposlenih u javnom sektoru, kojega vodi škola za svoje radnike.   </w:t>
      </w:r>
    </w:p>
    <w:p w:rsidR="00B848BA" w:rsidRPr="00BB2BD9" w:rsidRDefault="00B848BA" w:rsidP="00FA2C39">
      <w:pPr>
        <w:numPr>
          <w:ilvl w:val="0"/>
          <w:numId w:val="116"/>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Naknada plaće, materijalnih prava radnika i druge novčane nadoknade obračunavat će se i isplaćivati sukladno zakonu, kolektivnom ugovoru odnosno drugim važećim propisima koji se odnose na korisnike državnog proračuna.           </w:t>
      </w:r>
    </w:p>
    <w:p w:rsidR="00B848BA" w:rsidRPr="00BB2BD9" w:rsidRDefault="00B848BA" w:rsidP="00FA2C39">
      <w:pPr>
        <w:numPr>
          <w:ilvl w:val="0"/>
          <w:numId w:val="116"/>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BB2BD9">
        <w:rPr>
          <w:rFonts w:ascii="Times New Roman" w:eastAsia="Times New Roman" w:hAnsi="Times New Roman" w:cs="Times New Roman"/>
          <w:lang w:eastAsia="hr-HR"/>
        </w:rPr>
        <w:t>Sredstva za isplatu plaća, naknada plaća, materijalnih prava i drugih novčanih nadoknada osigurava Ministarstvo znanosti</w:t>
      </w:r>
      <w:r>
        <w:rPr>
          <w:rFonts w:ascii="Times New Roman" w:eastAsia="Times New Roman" w:hAnsi="Times New Roman" w:cs="Times New Roman"/>
          <w:lang w:eastAsia="hr-HR"/>
        </w:rPr>
        <w:t xml:space="preserve"> i obrazovanja</w:t>
      </w:r>
      <w:r w:rsidRPr="00BB2BD9">
        <w:rPr>
          <w:rFonts w:ascii="Times New Roman" w:eastAsia="Times New Roman" w:hAnsi="Times New Roman" w:cs="Times New Roman"/>
          <w:lang w:eastAsia="hr-HR"/>
        </w:rPr>
        <w:t xml:space="preserve"> te o odobrenoj masi sredstava svaki mjesec obavještava Školu, ostavljajući joj rok za obračun i isplatu istih. </w:t>
      </w:r>
    </w:p>
    <w:p w:rsidR="009501E1" w:rsidRDefault="00B848BA" w:rsidP="00FA2C39">
      <w:pPr>
        <w:numPr>
          <w:ilvl w:val="0"/>
          <w:numId w:val="116"/>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BB2BD9">
        <w:rPr>
          <w:rFonts w:ascii="Times New Roman" w:eastAsia="Times New Roman" w:hAnsi="Times New Roman" w:cs="Times New Roman"/>
          <w:lang w:eastAsia="hr-HR"/>
        </w:rPr>
        <w:t xml:space="preserve">U ostavljenom roku Škola vrši obračun plaće, naknade plaća, materijalnih prava radnika i drugih novčanih nadoknada putem Centralnog obračuna plaće (COP).  </w:t>
      </w:r>
    </w:p>
    <w:p w:rsidR="009501E1" w:rsidRDefault="009501E1" w:rsidP="00FA2C39">
      <w:pPr>
        <w:numPr>
          <w:ilvl w:val="0"/>
          <w:numId w:val="116"/>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Na zahtjev radnika Škola je dužna vršiti uplatu obustava iz plaće (kredita, uzdržavanja, sindikalne članarine, osiguranja i slično).</w:t>
      </w:r>
    </w:p>
    <w:p w:rsidR="0081482B" w:rsidRDefault="0081482B" w:rsidP="0081482B">
      <w:pPr>
        <w:spacing w:after="48" w:line="240" w:lineRule="auto"/>
        <w:ind w:firstLine="408"/>
        <w:textAlignment w:val="baseline"/>
        <w:rPr>
          <w:rFonts w:ascii="Times New Roman" w:eastAsia="Times New Roman" w:hAnsi="Times New Roman" w:cs="Times New Roman"/>
          <w:color w:val="231F20"/>
          <w:lang w:eastAsia="hr-HR"/>
        </w:rPr>
      </w:pPr>
    </w:p>
    <w:p w:rsidR="0081482B" w:rsidRPr="00C10295" w:rsidRDefault="0081482B" w:rsidP="00C10295">
      <w:pPr>
        <w:tabs>
          <w:tab w:val="left" w:pos="567"/>
        </w:tabs>
        <w:spacing w:after="0"/>
        <w:jc w:val="center"/>
        <w:rPr>
          <w:rFonts w:ascii="Times New Roman" w:eastAsia="Times New Roman" w:hAnsi="Times New Roman" w:cs="Times New Roman"/>
          <w:b/>
          <w:i/>
          <w:lang w:eastAsia="hr-HR"/>
        </w:rPr>
      </w:pPr>
      <w:r w:rsidRPr="00123956">
        <w:rPr>
          <w:rFonts w:ascii="Times New Roman" w:eastAsia="Times New Roman" w:hAnsi="Times New Roman" w:cs="Times New Roman"/>
          <w:b/>
          <w:i/>
          <w:lang w:eastAsia="hr-HR"/>
        </w:rPr>
        <w:t>Smjenski rad</w:t>
      </w:r>
    </w:p>
    <w:p w:rsidR="0081482B" w:rsidRDefault="00270DAE" w:rsidP="0081482B">
      <w:pPr>
        <w:tabs>
          <w:tab w:val="left" w:pos="567"/>
        </w:tabs>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C272C9">
        <w:rPr>
          <w:rFonts w:ascii="Times New Roman" w:eastAsia="Times New Roman" w:hAnsi="Times New Roman" w:cs="Times New Roman"/>
          <w:lang w:eastAsia="hr-HR"/>
        </w:rPr>
        <w:t>69</w:t>
      </w:r>
      <w:r w:rsidR="0081482B">
        <w:rPr>
          <w:rFonts w:ascii="Times New Roman" w:eastAsia="Times New Roman" w:hAnsi="Times New Roman" w:cs="Times New Roman"/>
          <w:lang w:eastAsia="hr-HR"/>
        </w:rPr>
        <w:t>.</w:t>
      </w:r>
    </w:p>
    <w:p w:rsidR="0081482B" w:rsidRPr="0081482B" w:rsidRDefault="0081482B" w:rsidP="00886F2E">
      <w:pPr>
        <w:spacing w:after="48" w:line="240" w:lineRule="auto"/>
        <w:textAlignment w:val="baseline"/>
        <w:rPr>
          <w:rFonts w:ascii="Times New Roman" w:eastAsia="Times New Roman" w:hAnsi="Times New Roman" w:cs="Times New Roman"/>
          <w:color w:val="231F20"/>
          <w:lang w:eastAsia="hr-HR"/>
        </w:rPr>
      </w:pPr>
    </w:p>
    <w:p w:rsidR="0081482B" w:rsidRPr="00B7722D" w:rsidRDefault="00B7722D" w:rsidP="00B7722D">
      <w:pPr>
        <w:spacing w:after="48" w:line="240" w:lineRule="auto"/>
        <w:ind w:left="567" w:hanging="567"/>
        <w:jc w:val="both"/>
        <w:textAlignment w:val="baseline"/>
        <w:rPr>
          <w:rFonts w:ascii="Times New Roman" w:eastAsia="Times New Roman" w:hAnsi="Times New Roman" w:cs="Times New Roman"/>
          <w:lang w:eastAsia="hr-HR"/>
        </w:rPr>
      </w:pPr>
      <w:r w:rsidRPr="00B7722D">
        <w:rPr>
          <w:rFonts w:ascii="Times New Roman" w:eastAsia="Times New Roman" w:hAnsi="Times New Roman" w:cs="Times New Roman"/>
          <w:lang w:eastAsia="hr-HR"/>
        </w:rPr>
        <w:t>(1</w:t>
      </w:r>
      <w:r w:rsidR="0081482B" w:rsidRPr="00B7722D">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0081482B" w:rsidRPr="00B7722D">
        <w:rPr>
          <w:rFonts w:ascii="Times New Roman" w:eastAsia="Times New Roman" w:hAnsi="Times New Roman" w:cs="Times New Roman"/>
          <w:lang w:eastAsia="hr-HR"/>
        </w:rPr>
        <w:t>Smjena (smjenski rad) je svakodnevni rad zaposlenika prema utvrđenom radnom vremenu poslodavca koji zaposlenik obavlja</w:t>
      </w:r>
      <w:r w:rsidR="00270DAE">
        <w:rPr>
          <w:rFonts w:ascii="Times New Roman" w:eastAsia="Times New Roman" w:hAnsi="Times New Roman" w:cs="Times New Roman"/>
          <w:lang w:eastAsia="hr-HR"/>
        </w:rPr>
        <w:t xml:space="preserve"> u prijepodnevnom (prva smjena) ili</w:t>
      </w:r>
      <w:r w:rsidR="0081482B" w:rsidRPr="00B7722D">
        <w:rPr>
          <w:rFonts w:ascii="Times New Roman" w:eastAsia="Times New Roman" w:hAnsi="Times New Roman" w:cs="Times New Roman"/>
          <w:lang w:eastAsia="hr-HR"/>
        </w:rPr>
        <w:t xml:space="preserve"> poslijepodnevnom (druga smjena) tijekom radnog tjedna.</w:t>
      </w:r>
    </w:p>
    <w:p w:rsidR="0081482B" w:rsidRPr="00B7722D" w:rsidRDefault="0081482B" w:rsidP="00B7722D">
      <w:pPr>
        <w:spacing w:after="48" w:line="240" w:lineRule="auto"/>
        <w:ind w:left="567" w:hanging="567"/>
        <w:jc w:val="both"/>
        <w:textAlignment w:val="baseline"/>
        <w:rPr>
          <w:rFonts w:ascii="Times New Roman" w:eastAsia="Times New Roman" w:hAnsi="Times New Roman" w:cs="Times New Roman"/>
          <w:lang w:eastAsia="hr-HR"/>
        </w:rPr>
      </w:pPr>
      <w:r w:rsidRPr="00B7722D">
        <w:rPr>
          <w:rFonts w:ascii="Times New Roman" w:eastAsia="Times New Roman" w:hAnsi="Times New Roman" w:cs="Times New Roman"/>
          <w:lang w:eastAsia="hr-HR"/>
        </w:rPr>
        <w:lastRenderedPageBreak/>
        <w:t>(</w:t>
      </w:r>
      <w:r w:rsidR="00B7722D" w:rsidRPr="00B7722D">
        <w:rPr>
          <w:rFonts w:ascii="Times New Roman" w:eastAsia="Times New Roman" w:hAnsi="Times New Roman" w:cs="Times New Roman"/>
          <w:lang w:eastAsia="hr-HR"/>
        </w:rPr>
        <w:t>2</w:t>
      </w:r>
      <w:r w:rsidRPr="00B7722D">
        <w:rPr>
          <w:rFonts w:ascii="Times New Roman" w:eastAsia="Times New Roman" w:hAnsi="Times New Roman" w:cs="Times New Roman"/>
          <w:lang w:eastAsia="hr-HR"/>
        </w:rPr>
        <w:t xml:space="preserve">) </w:t>
      </w:r>
      <w:r w:rsidR="00B7722D" w:rsidRPr="00B7722D">
        <w:rPr>
          <w:rFonts w:ascii="Times New Roman" w:eastAsia="Times New Roman" w:hAnsi="Times New Roman" w:cs="Times New Roman"/>
          <w:lang w:eastAsia="hr-HR"/>
        </w:rPr>
        <w:t xml:space="preserve">    </w:t>
      </w:r>
      <w:r w:rsidRPr="00B7722D">
        <w:rPr>
          <w:rFonts w:ascii="Times New Roman" w:eastAsia="Times New Roman" w:hAnsi="Times New Roman" w:cs="Times New Roman"/>
          <w:lang w:eastAsia="hr-HR"/>
        </w:rPr>
        <w:t>Rad u smjenama je rad zaposlenika koji mijenja smjene ili naizmjenično obavlja poslove u prvoj i drugoj smjeni tijekom radnog tjedna ili mjeseca.</w:t>
      </w:r>
    </w:p>
    <w:p w:rsidR="0081482B" w:rsidRPr="00B7722D" w:rsidRDefault="00B7722D" w:rsidP="00B7722D">
      <w:pPr>
        <w:spacing w:after="48" w:line="240" w:lineRule="auto"/>
        <w:ind w:left="567" w:hanging="567"/>
        <w:jc w:val="both"/>
        <w:textAlignment w:val="baseline"/>
        <w:rPr>
          <w:rFonts w:ascii="Times New Roman" w:eastAsia="Times New Roman" w:hAnsi="Times New Roman" w:cs="Times New Roman"/>
          <w:lang w:eastAsia="hr-HR"/>
        </w:rPr>
      </w:pPr>
      <w:r w:rsidRPr="00B7722D">
        <w:rPr>
          <w:rFonts w:ascii="Times New Roman" w:eastAsia="Times New Roman" w:hAnsi="Times New Roman" w:cs="Times New Roman"/>
          <w:lang w:eastAsia="hr-HR"/>
        </w:rPr>
        <w:t>(3</w:t>
      </w:r>
      <w:r w:rsidR="0081482B" w:rsidRPr="00B7722D">
        <w:rPr>
          <w:rFonts w:ascii="Times New Roman" w:eastAsia="Times New Roman" w:hAnsi="Times New Roman" w:cs="Times New Roman"/>
          <w:lang w:eastAsia="hr-HR"/>
        </w:rPr>
        <w:t xml:space="preserve">) </w:t>
      </w:r>
      <w:r w:rsidRPr="00B7722D">
        <w:rPr>
          <w:rFonts w:ascii="Times New Roman" w:eastAsia="Times New Roman" w:hAnsi="Times New Roman" w:cs="Times New Roman"/>
          <w:lang w:eastAsia="hr-HR"/>
        </w:rPr>
        <w:t xml:space="preserve">    </w:t>
      </w:r>
      <w:r w:rsidR="0081482B" w:rsidRPr="00B7722D">
        <w:rPr>
          <w:rFonts w:ascii="Times New Roman" w:eastAsia="Times New Roman" w:hAnsi="Times New Roman" w:cs="Times New Roman"/>
          <w:lang w:eastAsia="hr-HR"/>
        </w:rPr>
        <w:t>Rad u smjeni je i rad zaposlenika koji naizmjenično ili najmanje dva radna dana u tjednu obavlja poslove u prvoj i drugoj smjeni.</w:t>
      </w:r>
    </w:p>
    <w:p w:rsidR="00D8318E" w:rsidRPr="00086203" w:rsidRDefault="00B7722D" w:rsidP="00183B8D">
      <w:pPr>
        <w:spacing w:after="48" w:line="240" w:lineRule="auto"/>
        <w:ind w:left="567" w:hanging="567"/>
        <w:jc w:val="both"/>
        <w:textAlignment w:val="baseline"/>
        <w:rPr>
          <w:rFonts w:ascii="Times New Roman" w:eastAsia="Times New Roman" w:hAnsi="Times New Roman" w:cs="Times New Roman"/>
          <w:lang w:eastAsia="hr-HR"/>
        </w:rPr>
      </w:pPr>
      <w:r w:rsidRPr="00B7722D">
        <w:rPr>
          <w:rFonts w:ascii="Times New Roman" w:eastAsia="Times New Roman" w:hAnsi="Times New Roman" w:cs="Times New Roman"/>
          <w:lang w:eastAsia="hr-HR"/>
        </w:rPr>
        <w:t>(4</w:t>
      </w:r>
      <w:r w:rsidR="0081482B" w:rsidRPr="00B7722D">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0081482B" w:rsidRPr="00B7722D">
        <w:rPr>
          <w:rFonts w:ascii="Times New Roman" w:eastAsia="Times New Roman" w:hAnsi="Times New Roman" w:cs="Times New Roman"/>
          <w:lang w:eastAsia="hr-HR"/>
        </w:rPr>
        <w:t>Naknad</w:t>
      </w:r>
      <w:r w:rsidRPr="00B7722D">
        <w:rPr>
          <w:rFonts w:ascii="Times New Roman" w:eastAsia="Times New Roman" w:hAnsi="Times New Roman" w:cs="Times New Roman"/>
          <w:lang w:eastAsia="hr-HR"/>
        </w:rPr>
        <w:t>a za rad u smjenama iz stavaka 1., 2. i 3</w:t>
      </w:r>
      <w:r w:rsidR="0081482B" w:rsidRPr="00B7722D">
        <w:rPr>
          <w:rFonts w:ascii="Times New Roman" w:eastAsia="Times New Roman" w:hAnsi="Times New Roman" w:cs="Times New Roman"/>
          <w:lang w:eastAsia="hr-HR"/>
        </w:rPr>
        <w:t>. ovoga članka isplaćuje se kao postotno uvećanje dnevne zarade za obavljanje poslova u drugoj smjeni.</w:t>
      </w:r>
    </w:p>
    <w:p w:rsidR="000250B7" w:rsidRDefault="001E2D8C" w:rsidP="000250B7">
      <w:pPr>
        <w:spacing w:before="100" w:beforeAutospacing="1" w:after="225" w:line="240" w:lineRule="auto"/>
        <w:jc w:val="center"/>
        <w:rPr>
          <w:rFonts w:ascii="Times New Roman" w:eastAsia="Times New Roman" w:hAnsi="Times New Roman" w:cs="Times New Roman"/>
          <w:b/>
          <w:i/>
          <w:lang w:eastAsia="hr-HR"/>
        </w:rPr>
      </w:pPr>
      <w:r w:rsidRPr="001E2D8C">
        <w:rPr>
          <w:rFonts w:ascii="Times New Roman" w:eastAsia="Times New Roman" w:hAnsi="Times New Roman" w:cs="Times New Roman"/>
          <w:b/>
          <w:i/>
          <w:lang w:eastAsia="hr-HR"/>
        </w:rPr>
        <w:t xml:space="preserve">Bolovanje </w:t>
      </w:r>
      <w:r w:rsidRPr="001E2D8C">
        <w:rPr>
          <w:rFonts w:ascii="Times New Roman" w:eastAsia="Times New Roman" w:hAnsi="Times New Roman" w:cs="Times New Roman"/>
          <w:b/>
          <w:i/>
          <w:iCs/>
          <w:color w:val="231F20"/>
          <w:lang w:eastAsia="hr-HR"/>
        </w:rPr>
        <w:t>i naknada u slučaju bolovanja</w:t>
      </w:r>
    </w:p>
    <w:p w:rsidR="00B848BA" w:rsidRPr="000250B7" w:rsidRDefault="00270DAE" w:rsidP="000250B7">
      <w:pPr>
        <w:spacing w:before="100" w:beforeAutospacing="1" w:after="225"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lang w:eastAsia="hr-HR"/>
        </w:rPr>
        <w:t xml:space="preserve">Članak </w:t>
      </w:r>
      <w:r w:rsidR="008B3080">
        <w:rPr>
          <w:rFonts w:ascii="Times New Roman" w:eastAsia="Times New Roman" w:hAnsi="Times New Roman" w:cs="Times New Roman"/>
          <w:lang w:eastAsia="hr-HR"/>
        </w:rPr>
        <w:t>70</w:t>
      </w:r>
      <w:r w:rsidR="00666418">
        <w:rPr>
          <w:rFonts w:ascii="Times New Roman" w:eastAsia="Times New Roman" w:hAnsi="Times New Roman" w:cs="Times New Roman"/>
          <w:lang w:eastAsia="hr-HR"/>
        </w:rPr>
        <w:t>.</w:t>
      </w:r>
    </w:p>
    <w:p w:rsidR="001E2D8C" w:rsidRPr="001E2D8C" w:rsidRDefault="001E2D8C" w:rsidP="001E2D8C">
      <w:pPr>
        <w:spacing w:after="48" w:line="240" w:lineRule="auto"/>
        <w:ind w:left="567" w:hanging="567"/>
        <w:jc w:val="both"/>
        <w:textAlignment w:val="baseline"/>
        <w:rPr>
          <w:rFonts w:ascii="Times New Roman" w:eastAsia="Times New Roman" w:hAnsi="Times New Roman" w:cs="Times New Roman"/>
          <w:lang w:eastAsia="hr-HR"/>
        </w:rPr>
      </w:pPr>
      <w:r w:rsidRPr="001E2D8C">
        <w:rPr>
          <w:rFonts w:ascii="Times New Roman" w:eastAsia="Times New Roman" w:hAnsi="Times New Roman" w:cs="Times New Roman"/>
          <w:lang w:eastAsia="hr-HR"/>
        </w:rPr>
        <w:t xml:space="preserve"> (1) </w:t>
      </w:r>
      <w:r>
        <w:rPr>
          <w:rFonts w:ascii="Times New Roman" w:eastAsia="Times New Roman" w:hAnsi="Times New Roman" w:cs="Times New Roman"/>
          <w:lang w:eastAsia="hr-HR"/>
        </w:rPr>
        <w:t xml:space="preserve">   Ako je radnik</w:t>
      </w:r>
      <w:r w:rsidRPr="001E2D8C">
        <w:rPr>
          <w:rFonts w:ascii="Times New Roman" w:eastAsia="Times New Roman" w:hAnsi="Times New Roman" w:cs="Times New Roman"/>
          <w:lang w:eastAsia="hr-HR"/>
        </w:rPr>
        <w:t xml:space="preserve"> odsutan s rada zbog bolovanja do 42 dana pripada mu naknada plaće u visini 85% od njegove plaće ostvarene u prethodna tri mjeseca neposredno prije nego je započeo bolovanje.</w:t>
      </w:r>
    </w:p>
    <w:p w:rsidR="001E2D8C" w:rsidRPr="001E2D8C" w:rsidRDefault="001E2D8C" w:rsidP="001E2D8C">
      <w:pPr>
        <w:spacing w:after="48" w:line="240" w:lineRule="auto"/>
        <w:ind w:left="567" w:hanging="567"/>
        <w:jc w:val="both"/>
        <w:textAlignment w:val="baseline"/>
        <w:rPr>
          <w:rFonts w:ascii="Times New Roman" w:eastAsia="Times New Roman" w:hAnsi="Times New Roman" w:cs="Times New Roman"/>
          <w:lang w:eastAsia="hr-HR"/>
        </w:rPr>
      </w:pPr>
      <w:r w:rsidRPr="001E2D8C">
        <w:rPr>
          <w:rFonts w:ascii="Times New Roman" w:eastAsia="Times New Roman" w:hAnsi="Times New Roman" w:cs="Times New Roman"/>
          <w:lang w:eastAsia="hr-HR"/>
        </w:rPr>
        <w:t xml:space="preserve">(2) </w:t>
      </w:r>
      <w:r>
        <w:rPr>
          <w:rFonts w:ascii="Times New Roman" w:eastAsia="Times New Roman" w:hAnsi="Times New Roman" w:cs="Times New Roman"/>
          <w:lang w:eastAsia="hr-HR"/>
        </w:rPr>
        <w:t xml:space="preserve">    Radniku</w:t>
      </w:r>
      <w:r w:rsidRPr="001E2D8C">
        <w:rPr>
          <w:rFonts w:ascii="Times New Roman" w:eastAsia="Times New Roman" w:hAnsi="Times New Roman" w:cs="Times New Roman"/>
          <w:lang w:eastAsia="hr-HR"/>
        </w:rPr>
        <w:t xml:space="preserve"> koji je na bolovanju zbog profesionalne bolesti ili ozljede na radu pripada naknada u 100% iznosu njegove plaće ostvarene u prethodna tri mjeseca neposredno prije nego je započeo bolovanje.</w:t>
      </w:r>
    </w:p>
    <w:p w:rsidR="00B479EE" w:rsidRPr="00BB2BD9" w:rsidRDefault="00B479EE" w:rsidP="007B3AB8">
      <w:pPr>
        <w:spacing w:after="0"/>
        <w:jc w:val="both"/>
        <w:rPr>
          <w:rFonts w:ascii="Times New Roman" w:eastAsia="Batang" w:hAnsi="Times New Roman" w:cs="Times New Roman"/>
          <w:lang w:eastAsia="hr-HR"/>
        </w:rPr>
      </w:pPr>
    </w:p>
    <w:p w:rsidR="00BB2BD9" w:rsidRPr="000250B7" w:rsidRDefault="00427568" w:rsidP="000250B7">
      <w:pPr>
        <w:spacing w:after="0"/>
        <w:jc w:val="center"/>
        <w:rPr>
          <w:rFonts w:ascii="Times New Roman" w:eastAsia="Times New Roman" w:hAnsi="Times New Roman" w:cs="Times New Roman"/>
          <w:b/>
          <w:i/>
          <w:color w:val="000000" w:themeColor="text1"/>
          <w:lang w:eastAsia="hr-HR"/>
        </w:rPr>
      </w:pPr>
      <w:r w:rsidRPr="00B479EE">
        <w:rPr>
          <w:rFonts w:ascii="Times New Roman" w:eastAsia="Times New Roman" w:hAnsi="Times New Roman" w:cs="Times New Roman"/>
          <w:b/>
          <w:i/>
          <w:color w:val="000000" w:themeColor="text1"/>
          <w:lang w:eastAsia="hr-HR"/>
        </w:rPr>
        <w:t>Materijalna prava radnika</w:t>
      </w:r>
    </w:p>
    <w:p w:rsidR="00BB2BD9" w:rsidRPr="00BB2BD9" w:rsidRDefault="00270DAE"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7</w:t>
      </w:r>
      <w:r w:rsidR="008B3080">
        <w:rPr>
          <w:rFonts w:ascii="Times New Roman" w:eastAsia="Times New Roman" w:hAnsi="Times New Roman" w:cs="Times New Roman"/>
          <w:lang w:eastAsia="hr-HR"/>
        </w:rPr>
        <w:t>1</w:t>
      </w:r>
      <w:r w:rsidR="00BB2BD9" w:rsidRPr="00BB2BD9">
        <w:rPr>
          <w:rFonts w:ascii="Times New Roman" w:eastAsia="Times New Roman" w:hAnsi="Times New Roman" w:cs="Times New Roman"/>
          <w:lang w:eastAsia="hr-HR"/>
        </w:rPr>
        <w:t>.</w:t>
      </w:r>
    </w:p>
    <w:p w:rsidR="00BB2BD9" w:rsidRPr="00BB2BD9" w:rsidRDefault="00BB2BD9" w:rsidP="007B3AB8">
      <w:pPr>
        <w:spacing w:after="0"/>
        <w:jc w:val="center"/>
        <w:rPr>
          <w:rFonts w:ascii="Times New Roman" w:eastAsia="Times New Roman" w:hAnsi="Times New Roman" w:cs="Times New Roman"/>
          <w:lang w:eastAsia="hr-HR"/>
        </w:rPr>
      </w:pPr>
    </w:p>
    <w:p w:rsidR="00427568" w:rsidRDefault="00427568" w:rsidP="00427568">
      <w:pPr>
        <w:spacing w:after="0"/>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Pod materijalnim pravima radnika podrazumijevaju se umanjenje radne obveze radnika, regres, otpremnina za odlazak u mirovinu, pomoć, dnevnica i nakn</w:t>
      </w:r>
      <w:r w:rsidR="008B3080">
        <w:rPr>
          <w:rFonts w:ascii="Times New Roman" w:eastAsia="Times New Roman" w:hAnsi="Times New Roman" w:cs="Times New Roman"/>
          <w:color w:val="000000" w:themeColor="text1"/>
          <w:lang w:eastAsia="hr-HR"/>
        </w:rPr>
        <w:t>ada troškova putovanja, povećana odgojno-obrazovna odgovornost</w:t>
      </w:r>
      <w:r>
        <w:rPr>
          <w:rFonts w:ascii="Times New Roman" w:eastAsia="Times New Roman" w:hAnsi="Times New Roman" w:cs="Times New Roman"/>
          <w:color w:val="000000" w:themeColor="text1"/>
          <w:lang w:eastAsia="hr-HR"/>
        </w:rPr>
        <w:t>, naknada za odvojeni život, jubilarna nagrada, dar u prigodi Dana sv. Nikole, božićnica, naknada za korištenje privatnog automobila u službene svrhe, naknada za trošak prijevoza te druga prava utvrđena kolektivnim ugovorom.</w:t>
      </w:r>
    </w:p>
    <w:p w:rsidR="00C623B0" w:rsidRDefault="00C623B0" w:rsidP="007B3AB8">
      <w:pPr>
        <w:spacing w:after="0"/>
        <w:jc w:val="both"/>
        <w:rPr>
          <w:rFonts w:ascii="Times New Roman" w:eastAsia="Batang" w:hAnsi="Times New Roman" w:cs="Times New Roman"/>
          <w:lang w:eastAsia="hr-HR"/>
        </w:rPr>
      </w:pPr>
    </w:p>
    <w:p w:rsidR="00B848BA" w:rsidRPr="000250B7" w:rsidRDefault="00427568" w:rsidP="000250B7">
      <w:pPr>
        <w:spacing w:before="68" w:after="72" w:line="240" w:lineRule="auto"/>
        <w:jc w:val="center"/>
        <w:textAlignment w:val="baseline"/>
        <w:rPr>
          <w:rFonts w:ascii="Times New Roman" w:eastAsia="Times New Roman" w:hAnsi="Times New Roman" w:cs="Times New Roman"/>
          <w:b/>
          <w:i/>
          <w:iCs/>
          <w:color w:val="231F20"/>
          <w:lang w:eastAsia="hr-HR"/>
        </w:rPr>
      </w:pPr>
      <w:r w:rsidRPr="00427568">
        <w:rPr>
          <w:rFonts w:ascii="Times New Roman" w:eastAsia="Times New Roman" w:hAnsi="Times New Roman" w:cs="Times New Roman"/>
          <w:b/>
          <w:i/>
          <w:iCs/>
          <w:color w:val="231F20"/>
          <w:lang w:eastAsia="hr-HR"/>
        </w:rPr>
        <w:t>Umanjenje radne obveze nastavnika</w:t>
      </w:r>
    </w:p>
    <w:p w:rsidR="00B848BA" w:rsidRDefault="00270DAE" w:rsidP="00B848BA">
      <w:pPr>
        <w:spacing w:after="0"/>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Članak </w:t>
      </w:r>
      <w:r w:rsidR="008B3080">
        <w:rPr>
          <w:rFonts w:ascii="Times New Roman" w:eastAsia="Times New Roman" w:hAnsi="Times New Roman" w:cs="Times New Roman"/>
          <w:color w:val="000000" w:themeColor="text1"/>
          <w:lang w:eastAsia="hr-HR"/>
        </w:rPr>
        <w:t>72</w:t>
      </w:r>
      <w:r w:rsidR="00666418">
        <w:rPr>
          <w:rFonts w:ascii="Times New Roman" w:eastAsia="Times New Roman" w:hAnsi="Times New Roman" w:cs="Times New Roman"/>
          <w:color w:val="000000" w:themeColor="text1"/>
          <w:lang w:eastAsia="hr-HR"/>
        </w:rPr>
        <w:t>.</w:t>
      </w:r>
    </w:p>
    <w:p w:rsidR="00B848BA" w:rsidRDefault="00B848BA" w:rsidP="00B848BA">
      <w:pPr>
        <w:spacing w:after="0"/>
        <w:rPr>
          <w:rFonts w:ascii="Times New Roman" w:eastAsia="Times New Roman" w:hAnsi="Times New Roman" w:cs="Times New Roman"/>
          <w:color w:val="000000" w:themeColor="text1"/>
          <w:lang w:eastAsia="hr-HR"/>
        </w:rPr>
      </w:pPr>
    </w:p>
    <w:p w:rsidR="00427568" w:rsidRPr="00427568" w:rsidRDefault="00427568" w:rsidP="00755111">
      <w:pPr>
        <w:pStyle w:val="Odlomakpopisa"/>
        <w:numPr>
          <w:ilvl w:val="0"/>
          <w:numId w:val="128"/>
        </w:numPr>
        <w:spacing w:after="0"/>
        <w:ind w:left="567" w:hanging="567"/>
        <w:jc w:val="both"/>
        <w:textAlignment w:val="baseline"/>
        <w:rPr>
          <w:rFonts w:ascii="Times New Roman" w:eastAsia="Times New Roman" w:hAnsi="Times New Roman" w:cs="Times New Roman"/>
          <w:lang w:eastAsia="hr-HR"/>
        </w:rPr>
      </w:pPr>
      <w:r w:rsidRPr="00427568">
        <w:rPr>
          <w:rFonts w:ascii="Times New Roman" w:eastAsia="Times New Roman" w:hAnsi="Times New Roman" w:cs="Times New Roman"/>
          <w:lang w:eastAsia="hr-HR"/>
        </w:rPr>
        <w:t>Ukupne tjedne obveze utvrđene Pravilnikom o normi rada nastavnika u srednjoškolskim ustanovama, na zahtjev nastavnika s 30 i više godina rada, umanjuju za 2 sata neposrednog odgojno-obrazovnog rada.</w:t>
      </w:r>
    </w:p>
    <w:p w:rsidR="00427568" w:rsidRDefault="00427568" w:rsidP="00755111">
      <w:pPr>
        <w:pStyle w:val="Odlomakpopisa"/>
        <w:numPr>
          <w:ilvl w:val="0"/>
          <w:numId w:val="128"/>
        </w:numPr>
        <w:spacing w:after="0"/>
        <w:ind w:left="567" w:hanging="567"/>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Nastavnik </w:t>
      </w:r>
      <w:r w:rsidRPr="00427568">
        <w:rPr>
          <w:rFonts w:ascii="Times New Roman" w:eastAsia="Times New Roman" w:hAnsi="Times New Roman" w:cs="Times New Roman"/>
          <w:lang w:eastAsia="hr-HR"/>
        </w:rPr>
        <w:t xml:space="preserve">iz stavka 1. ovoga članka ne može </w:t>
      </w:r>
      <w:r>
        <w:rPr>
          <w:rFonts w:ascii="Times New Roman" w:eastAsia="Times New Roman" w:hAnsi="Times New Roman" w:cs="Times New Roman"/>
          <w:lang w:eastAsia="hr-HR"/>
        </w:rPr>
        <w:t xml:space="preserve">biti zadužen </w:t>
      </w:r>
      <w:r w:rsidRPr="00427568">
        <w:rPr>
          <w:rFonts w:ascii="Times New Roman" w:eastAsia="Times New Roman" w:hAnsi="Times New Roman" w:cs="Times New Roman"/>
          <w:lang w:eastAsia="hr-HR"/>
        </w:rPr>
        <w:t>prekovremenim radom.</w:t>
      </w:r>
    </w:p>
    <w:p w:rsidR="00755111" w:rsidRDefault="00755111" w:rsidP="00755111">
      <w:pPr>
        <w:pStyle w:val="Odlomakpopisa"/>
        <w:spacing w:after="0"/>
        <w:ind w:left="567" w:hanging="567"/>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427568" w:rsidRPr="00427568">
        <w:rPr>
          <w:rFonts w:ascii="Times New Roman" w:eastAsia="Times New Roman" w:hAnsi="Times New Roman" w:cs="Times New Roman"/>
          <w:lang w:eastAsia="hr-HR"/>
        </w:rPr>
        <w:t xml:space="preserve">Iznimno, u uvjetima opravdane odsutnosti nastavnika (radi bolovanja, službenog putovanja ili druge opravdane odsutnosti), sa svrhom osiguranja redovite nastave ravnatelj </w:t>
      </w:r>
      <w:r w:rsidR="00427568">
        <w:rPr>
          <w:rFonts w:ascii="Times New Roman" w:eastAsia="Times New Roman" w:hAnsi="Times New Roman" w:cs="Times New Roman"/>
          <w:lang w:eastAsia="hr-HR"/>
        </w:rPr>
        <w:t>Škole</w:t>
      </w:r>
      <w:r w:rsidR="00427568" w:rsidRPr="00427568">
        <w:rPr>
          <w:rFonts w:ascii="Times New Roman" w:eastAsia="Times New Roman" w:hAnsi="Times New Roman" w:cs="Times New Roman"/>
          <w:lang w:eastAsia="hr-HR"/>
        </w:rPr>
        <w:t xml:space="preserve"> može zadužiti satima zamjene u prekovremenom radu i nastavnika kojemu je umanjena norma sukladno stavku 1. ovoga članka do popunjavanja radnog mjesta, uz pisanu izjavu o pristanku na takav rad nastavnika kojemu je umanjena norma, ako nije u mogućnosti zadužiti nastavnika koji ne koristi pravo iz stavka 1. ovog članka.</w:t>
      </w:r>
    </w:p>
    <w:p w:rsidR="00427568" w:rsidRPr="00755111" w:rsidRDefault="00755111" w:rsidP="00755111">
      <w:pPr>
        <w:spacing w:after="0"/>
        <w:ind w:left="567" w:hanging="567"/>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(3)    </w:t>
      </w:r>
      <w:r w:rsidR="00427568" w:rsidRPr="00755111">
        <w:rPr>
          <w:rFonts w:ascii="Times New Roman" w:eastAsia="Times New Roman" w:hAnsi="Times New Roman" w:cs="Times New Roman"/>
          <w:lang w:eastAsia="hr-HR"/>
        </w:rPr>
        <w:t>Nastavnik koji puno radno vrijeme ostvaruje radom u više škola, pravo iz stavka 1. ovog članka ostvaruje samo u jednoj školi.</w:t>
      </w:r>
    </w:p>
    <w:p w:rsidR="00427568" w:rsidRPr="00427568" w:rsidRDefault="00427568" w:rsidP="00427568">
      <w:pPr>
        <w:spacing w:after="0"/>
        <w:ind w:left="567" w:hanging="567"/>
        <w:jc w:val="both"/>
        <w:textAlignment w:val="baseline"/>
        <w:rPr>
          <w:rFonts w:ascii="Times New Roman" w:eastAsia="Times New Roman" w:hAnsi="Times New Roman" w:cs="Times New Roman"/>
          <w:lang w:eastAsia="hr-HR"/>
        </w:rPr>
      </w:pPr>
      <w:r w:rsidRPr="00427568">
        <w:rPr>
          <w:rFonts w:ascii="Times New Roman" w:eastAsia="Times New Roman" w:hAnsi="Times New Roman" w:cs="Times New Roman"/>
          <w:lang w:eastAsia="hr-HR"/>
        </w:rPr>
        <w:t xml:space="preserve">(4) </w:t>
      </w:r>
      <w:r w:rsidR="00755111">
        <w:rPr>
          <w:rFonts w:ascii="Times New Roman" w:eastAsia="Times New Roman" w:hAnsi="Times New Roman" w:cs="Times New Roman"/>
          <w:lang w:eastAsia="hr-HR"/>
        </w:rPr>
        <w:t xml:space="preserve">  </w:t>
      </w:r>
      <w:r w:rsidRPr="00427568">
        <w:rPr>
          <w:rFonts w:ascii="Times New Roman" w:eastAsia="Times New Roman" w:hAnsi="Times New Roman" w:cs="Times New Roman"/>
          <w:lang w:eastAsia="hr-HR"/>
        </w:rPr>
        <w:t>Ako nastavnik ne koristi pravo na umanjenje iz stavka 1. ovoga članka, isti ostvaruje pravo na uvećanje osnovne plaće za 4%.</w:t>
      </w:r>
    </w:p>
    <w:p w:rsidR="00427568" w:rsidRPr="00427568" w:rsidRDefault="00427568" w:rsidP="00427568">
      <w:pPr>
        <w:spacing w:after="0"/>
        <w:ind w:left="567" w:hanging="567"/>
        <w:jc w:val="both"/>
        <w:textAlignment w:val="baseline"/>
        <w:rPr>
          <w:rFonts w:ascii="Times New Roman" w:eastAsia="Times New Roman" w:hAnsi="Times New Roman" w:cs="Times New Roman"/>
          <w:lang w:eastAsia="hr-HR"/>
        </w:rPr>
      </w:pPr>
      <w:r w:rsidRPr="00427568">
        <w:rPr>
          <w:rFonts w:ascii="Times New Roman" w:eastAsia="Times New Roman" w:hAnsi="Times New Roman" w:cs="Times New Roman"/>
          <w:lang w:eastAsia="hr-HR"/>
        </w:rPr>
        <w:t xml:space="preserve">(5) </w:t>
      </w:r>
      <w:r w:rsidR="00755111">
        <w:rPr>
          <w:rFonts w:ascii="Times New Roman" w:eastAsia="Times New Roman" w:hAnsi="Times New Roman" w:cs="Times New Roman"/>
          <w:lang w:eastAsia="hr-HR"/>
        </w:rPr>
        <w:t xml:space="preserve">  </w:t>
      </w:r>
      <w:r w:rsidRPr="00427568">
        <w:rPr>
          <w:rFonts w:ascii="Times New Roman" w:eastAsia="Times New Roman" w:hAnsi="Times New Roman" w:cs="Times New Roman"/>
          <w:lang w:eastAsia="hr-HR"/>
        </w:rPr>
        <w:t>Nastavnik iz stavka 1. ovoga članka dužan je do 15. srpnja tekuće školske godine dostaviti ravnatelju škole pisanu obavijest o namjeri korištenja prava na umanjenje sati rada u narednoj školskoj godini.</w:t>
      </w:r>
    </w:p>
    <w:p w:rsidR="00427568" w:rsidRPr="00F05B06" w:rsidRDefault="00427568" w:rsidP="00F05B06">
      <w:pPr>
        <w:spacing w:after="0"/>
        <w:ind w:left="567" w:hanging="567"/>
        <w:jc w:val="both"/>
        <w:textAlignment w:val="baseline"/>
        <w:rPr>
          <w:rFonts w:ascii="Times New Roman" w:eastAsia="Times New Roman" w:hAnsi="Times New Roman" w:cs="Times New Roman"/>
          <w:lang w:eastAsia="hr-HR"/>
        </w:rPr>
      </w:pPr>
      <w:r w:rsidRPr="00427568">
        <w:rPr>
          <w:rFonts w:ascii="Times New Roman" w:eastAsia="Times New Roman" w:hAnsi="Times New Roman" w:cs="Times New Roman"/>
          <w:lang w:eastAsia="hr-HR"/>
        </w:rPr>
        <w:t xml:space="preserve">(6) </w:t>
      </w:r>
      <w:r w:rsidR="00755111">
        <w:rPr>
          <w:rFonts w:ascii="Times New Roman" w:eastAsia="Times New Roman" w:hAnsi="Times New Roman" w:cs="Times New Roman"/>
          <w:lang w:eastAsia="hr-HR"/>
        </w:rPr>
        <w:t xml:space="preserve">   </w:t>
      </w:r>
      <w:r w:rsidRPr="00427568">
        <w:rPr>
          <w:rFonts w:ascii="Times New Roman" w:eastAsia="Times New Roman" w:hAnsi="Times New Roman" w:cs="Times New Roman"/>
          <w:lang w:eastAsia="hr-HR"/>
        </w:rPr>
        <w:t>Iznimno od stavka 5. ovoga članka, nastavnik iz stavka 1. ovoga članka koji ispuni propisane uvjete radnog staža tijekom školske godine, za tu školsku godinu ostvaruje p</w:t>
      </w:r>
      <w:r w:rsidR="00F05B06">
        <w:rPr>
          <w:rFonts w:ascii="Times New Roman" w:eastAsia="Times New Roman" w:hAnsi="Times New Roman" w:cs="Times New Roman"/>
          <w:lang w:eastAsia="hr-HR"/>
        </w:rPr>
        <w:t>ravo iz stavka 4. ovoga članka.</w:t>
      </w:r>
    </w:p>
    <w:p w:rsidR="00427568" w:rsidRDefault="00427568" w:rsidP="00732452">
      <w:pPr>
        <w:spacing w:after="0"/>
        <w:jc w:val="both"/>
        <w:rPr>
          <w:rFonts w:ascii="Times New Roman" w:eastAsia="Times New Roman" w:hAnsi="Times New Roman" w:cs="Times New Roman"/>
          <w:color w:val="000000" w:themeColor="text1"/>
          <w:lang w:eastAsia="hr-HR"/>
        </w:rPr>
      </w:pPr>
    </w:p>
    <w:p w:rsidR="00EB3AED" w:rsidRPr="000250B7" w:rsidRDefault="00EB3AED" w:rsidP="000250B7">
      <w:pPr>
        <w:spacing w:after="0"/>
        <w:jc w:val="center"/>
        <w:rPr>
          <w:rFonts w:ascii="Times New Roman" w:eastAsia="Times New Roman" w:hAnsi="Times New Roman" w:cs="Times New Roman"/>
          <w:b/>
          <w:i/>
          <w:color w:val="000000" w:themeColor="text1"/>
          <w:lang w:eastAsia="hr-HR"/>
        </w:rPr>
      </w:pPr>
      <w:r w:rsidRPr="00EB3AED">
        <w:rPr>
          <w:rFonts w:ascii="Times New Roman" w:eastAsia="Times New Roman" w:hAnsi="Times New Roman" w:cs="Times New Roman"/>
          <w:b/>
          <w:i/>
          <w:color w:val="000000" w:themeColor="text1"/>
          <w:lang w:eastAsia="hr-HR"/>
        </w:rPr>
        <w:t>Regres</w:t>
      </w:r>
    </w:p>
    <w:p w:rsidR="00EB3AED" w:rsidRDefault="00270DAE" w:rsidP="00EB3AED">
      <w:pPr>
        <w:spacing w:after="0"/>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Članak </w:t>
      </w:r>
      <w:r w:rsidR="008B3080">
        <w:rPr>
          <w:rFonts w:ascii="Times New Roman" w:eastAsia="Times New Roman" w:hAnsi="Times New Roman" w:cs="Times New Roman"/>
          <w:color w:val="000000" w:themeColor="text1"/>
          <w:lang w:eastAsia="hr-HR"/>
        </w:rPr>
        <w:t>73</w:t>
      </w:r>
      <w:r w:rsidR="00D26401">
        <w:rPr>
          <w:rFonts w:ascii="Times New Roman" w:eastAsia="Times New Roman" w:hAnsi="Times New Roman" w:cs="Times New Roman"/>
          <w:color w:val="000000" w:themeColor="text1"/>
          <w:lang w:eastAsia="hr-HR"/>
        </w:rPr>
        <w:t>.</w:t>
      </w:r>
    </w:p>
    <w:p w:rsidR="00EB3AED" w:rsidRDefault="00EB3AED" w:rsidP="00AC7924">
      <w:pPr>
        <w:spacing w:after="0"/>
        <w:ind w:left="567" w:hanging="567"/>
        <w:rPr>
          <w:rFonts w:ascii="Times New Roman" w:eastAsia="Times New Roman" w:hAnsi="Times New Roman" w:cs="Times New Roman"/>
          <w:color w:val="000000" w:themeColor="text1"/>
          <w:lang w:eastAsia="hr-HR"/>
        </w:rPr>
      </w:pPr>
    </w:p>
    <w:p w:rsidR="00EB3AED" w:rsidRDefault="00EB3AED" w:rsidP="00FA2C39">
      <w:pPr>
        <w:pStyle w:val="Odlomakpopisa"/>
        <w:numPr>
          <w:ilvl w:val="0"/>
          <w:numId w:val="117"/>
        </w:numPr>
        <w:spacing w:after="0"/>
        <w:ind w:left="567" w:hanging="567"/>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Radnik ostvaruje pravo na regres za korištenje godišnjeg odmora, a to pravo ostvaruje ako u tekućoj godini koristi makar i razmjerni dio godišnjeg odmora.</w:t>
      </w:r>
    </w:p>
    <w:p w:rsidR="00EB3AED" w:rsidRDefault="00EB3AED" w:rsidP="00FA2C39">
      <w:pPr>
        <w:pStyle w:val="Odlomakpopisa"/>
        <w:numPr>
          <w:ilvl w:val="0"/>
          <w:numId w:val="117"/>
        </w:numPr>
        <w:spacing w:after="0"/>
        <w:ind w:left="567" w:hanging="567"/>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Regres se </w:t>
      </w:r>
      <w:r w:rsidR="008B3080">
        <w:rPr>
          <w:rFonts w:ascii="Times New Roman" w:eastAsia="Times New Roman" w:hAnsi="Times New Roman" w:cs="Times New Roman"/>
          <w:color w:val="000000" w:themeColor="text1"/>
          <w:lang w:eastAsia="hr-HR"/>
        </w:rPr>
        <w:t>isplaćuje jednokratno jedan put</w:t>
      </w:r>
      <w:r>
        <w:rPr>
          <w:rFonts w:ascii="Times New Roman" w:eastAsia="Times New Roman" w:hAnsi="Times New Roman" w:cs="Times New Roman"/>
          <w:color w:val="000000" w:themeColor="text1"/>
          <w:lang w:eastAsia="hr-HR"/>
        </w:rPr>
        <w:t xml:space="preserve"> godišnje najkasnije do 15. srpnja tekuće godine, a radnicima koji se kasnije zaposle odnosno </w:t>
      </w:r>
      <w:r w:rsidR="00AD0DB5">
        <w:rPr>
          <w:rFonts w:ascii="Times New Roman" w:eastAsia="Times New Roman" w:hAnsi="Times New Roman" w:cs="Times New Roman"/>
          <w:color w:val="000000" w:themeColor="text1"/>
          <w:lang w:eastAsia="hr-HR"/>
        </w:rPr>
        <w:t xml:space="preserve">radnicima koji su na duljem bolovanju, </w:t>
      </w:r>
      <w:proofErr w:type="spellStart"/>
      <w:r w:rsidR="00AD0DB5">
        <w:rPr>
          <w:rFonts w:ascii="Times New Roman" w:eastAsia="Times New Roman" w:hAnsi="Times New Roman" w:cs="Times New Roman"/>
          <w:color w:val="000000" w:themeColor="text1"/>
          <w:lang w:eastAsia="hr-HR"/>
        </w:rPr>
        <w:t>rodiljnom</w:t>
      </w:r>
      <w:proofErr w:type="spellEnd"/>
      <w:r w:rsidR="00AD0DB5">
        <w:rPr>
          <w:rFonts w:ascii="Times New Roman" w:eastAsia="Times New Roman" w:hAnsi="Times New Roman" w:cs="Times New Roman"/>
          <w:color w:val="000000" w:themeColor="text1"/>
          <w:lang w:eastAsia="hr-HR"/>
        </w:rPr>
        <w:t xml:space="preserve"> odnosno roditeljskom dopustu regres se isplaćuje prilikom početka korištenja godišnjeg odmora.</w:t>
      </w:r>
    </w:p>
    <w:p w:rsidR="00AD0DB5" w:rsidRDefault="00AD0DB5" w:rsidP="00FA2C39">
      <w:pPr>
        <w:pStyle w:val="Odlomakpopisa"/>
        <w:numPr>
          <w:ilvl w:val="0"/>
          <w:numId w:val="117"/>
        </w:numPr>
        <w:spacing w:after="0"/>
        <w:ind w:left="567" w:hanging="567"/>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Regres se isplaćuje u iznosu određenom odlukom Vlade Republike Hrvatske odnosno u skladu </w:t>
      </w:r>
      <w:proofErr w:type="spellStart"/>
      <w:r>
        <w:rPr>
          <w:rFonts w:ascii="Times New Roman" w:eastAsia="Times New Roman" w:hAnsi="Times New Roman" w:cs="Times New Roman"/>
          <w:color w:val="000000" w:themeColor="text1"/>
          <w:lang w:eastAsia="hr-HR"/>
        </w:rPr>
        <w:t>odredaba</w:t>
      </w:r>
      <w:r w:rsidR="008B3080">
        <w:rPr>
          <w:rFonts w:ascii="Times New Roman" w:eastAsia="Times New Roman" w:hAnsi="Times New Roman" w:cs="Times New Roman"/>
          <w:color w:val="000000" w:themeColor="text1"/>
          <w:lang w:eastAsia="hr-HR"/>
        </w:rPr>
        <w:t>ma</w:t>
      </w:r>
      <w:proofErr w:type="spellEnd"/>
      <w:r>
        <w:rPr>
          <w:rFonts w:ascii="Times New Roman" w:eastAsia="Times New Roman" w:hAnsi="Times New Roman" w:cs="Times New Roman"/>
          <w:color w:val="000000" w:themeColor="text1"/>
          <w:lang w:eastAsia="hr-HR"/>
        </w:rPr>
        <w:t xml:space="preserve"> kolektivnog ugovora.</w:t>
      </w:r>
    </w:p>
    <w:p w:rsidR="00AD0DB5" w:rsidRDefault="00AD0DB5" w:rsidP="00AD0DB5">
      <w:pPr>
        <w:spacing w:after="0"/>
        <w:jc w:val="both"/>
        <w:rPr>
          <w:rFonts w:ascii="Times New Roman" w:eastAsia="Times New Roman" w:hAnsi="Times New Roman" w:cs="Times New Roman"/>
          <w:color w:val="000000" w:themeColor="text1"/>
          <w:lang w:eastAsia="hr-HR"/>
        </w:rPr>
      </w:pPr>
    </w:p>
    <w:p w:rsidR="00AD0DB5" w:rsidRPr="000250B7" w:rsidRDefault="00AD0DB5" w:rsidP="000250B7">
      <w:pPr>
        <w:spacing w:after="0"/>
        <w:jc w:val="center"/>
        <w:rPr>
          <w:rFonts w:ascii="Times New Roman" w:eastAsia="Times New Roman" w:hAnsi="Times New Roman" w:cs="Times New Roman"/>
          <w:b/>
          <w:i/>
          <w:color w:val="000000" w:themeColor="text1"/>
          <w:lang w:eastAsia="hr-HR"/>
        </w:rPr>
      </w:pPr>
      <w:r w:rsidRPr="00AD0DB5">
        <w:rPr>
          <w:rFonts w:ascii="Times New Roman" w:eastAsia="Times New Roman" w:hAnsi="Times New Roman" w:cs="Times New Roman"/>
          <w:b/>
          <w:i/>
          <w:color w:val="000000" w:themeColor="text1"/>
          <w:lang w:eastAsia="hr-HR"/>
        </w:rPr>
        <w:t>Otpremnina za odlazak u mirovinu</w:t>
      </w:r>
    </w:p>
    <w:p w:rsidR="00AD0DB5" w:rsidRPr="00AD0DB5" w:rsidRDefault="00270DAE" w:rsidP="00AD0DB5">
      <w:pPr>
        <w:spacing w:after="0"/>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Članak </w:t>
      </w:r>
      <w:r w:rsidR="008B3080">
        <w:rPr>
          <w:rFonts w:ascii="Times New Roman" w:eastAsia="Times New Roman" w:hAnsi="Times New Roman" w:cs="Times New Roman"/>
          <w:color w:val="000000" w:themeColor="text1"/>
          <w:lang w:eastAsia="hr-HR"/>
        </w:rPr>
        <w:t>74</w:t>
      </w:r>
      <w:r w:rsidR="00C623B0">
        <w:rPr>
          <w:rFonts w:ascii="Times New Roman" w:eastAsia="Times New Roman" w:hAnsi="Times New Roman" w:cs="Times New Roman"/>
          <w:color w:val="000000" w:themeColor="text1"/>
          <w:lang w:eastAsia="hr-HR"/>
        </w:rPr>
        <w:t>.</w:t>
      </w:r>
    </w:p>
    <w:p w:rsidR="00EB3AED" w:rsidRDefault="00EB3AED" w:rsidP="00732452">
      <w:pPr>
        <w:spacing w:after="0"/>
        <w:jc w:val="both"/>
        <w:rPr>
          <w:rFonts w:ascii="Times New Roman" w:eastAsia="Times New Roman" w:hAnsi="Times New Roman" w:cs="Times New Roman"/>
          <w:color w:val="000000" w:themeColor="text1"/>
          <w:lang w:eastAsia="hr-HR"/>
        </w:rPr>
      </w:pPr>
    </w:p>
    <w:p w:rsidR="00AD0DB5" w:rsidRDefault="00AD0DB5" w:rsidP="00732452">
      <w:pPr>
        <w:spacing w:after="0"/>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Prilikom odlaska u mirovinu radniku pripada otpremnina u visini tri proračunske osnovice.</w:t>
      </w:r>
    </w:p>
    <w:p w:rsidR="00AD0DB5" w:rsidRDefault="00AD0DB5" w:rsidP="00732452">
      <w:pPr>
        <w:spacing w:after="0"/>
        <w:jc w:val="both"/>
        <w:rPr>
          <w:rFonts w:ascii="Times New Roman" w:eastAsia="Times New Roman" w:hAnsi="Times New Roman" w:cs="Times New Roman"/>
          <w:color w:val="000000" w:themeColor="text1"/>
          <w:lang w:eastAsia="hr-HR"/>
        </w:rPr>
      </w:pPr>
    </w:p>
    <w:p w:rsidR="00AD0DB5" w:rsidRPr="000250B7" w:rsidRDefault="00AD0DB5" w:rsidP="000250B7">
      <w:pPr>
        <w:spacing w:after="0"/>
        <w:jc w:val="center"/>
        <w:rPr>
          <w:rFonts w:ascii="Times New Roman" w:eastAsia="Times New Roman" w:hAnsi="Times New Roman" w:cs="Times New Roman"/>
          <w:b/>
          <w:i/>
          <w:color w:val="000000" w:themeColor="text1"/>
          <w:lang w:eastAsia="hr-HR"/>
        </w:rPr>
      </w:pPr>
      <w:r w:rsidRPr="00AD0DB5">
        <w:rPr>
          <w:rFonts w:ascii="Times New Roman" w:eastAsia="Times New Roman" w:hAnsi="Times New Roman" w:cs="Times New Roman"/>
          <w:b/>
          <w:i/>
          <w:color w:val="000000" w:themeColor="text1"/>
          <w:lang w:eastAsia="hr-HR"/>
        </w:rPr>
        <w:t>Pomoć</w:t>
      </w:r>
    </w:p>
    <w:p w:rsidR="00AD0DB5" w:rsidRDefault="00270DAE" w:rsidP="00AD0DB5">
      <w:pPr>
        <w:spacing w:after="0"/>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Članak </w:t>
      </w:r>
      <w:r w:rsidR="008B3080">
        <w:rPr>
          <w:rFonts w:ascii="Times New Roman" w:eastAsia="Times New Roman" w:hAnsi="Times New Roman" w:cs="Times New Roman"/>
          <w:color w:val="000000" w:themeColor="text1"/>
          <w:lang w:eastAsia="hr-HR"/>
        </w:rPr>
        <w:t>75</w:t>
      </w:r>
      <w:r w:rsidR="00D26401">
        <w:rPr>
          <w:rFonts w:ascii="Times New Roman" w:eastAsia="Times New Roman" w:hAnsi="Times New Roman" w:cs="Times New Roman"/>
          <w:color w:val="000000" w:themeColor="text1"/>
          <w:lang w:eastAsia="hr-HR"/>
        </w:rPr>
        <w:t>.</w:t>
      </w:r>
    </w:p>
    <w:p w:rsidR="00AD0DB5" w:rsidRDefault="00AD0DB5" w:rsidP="00AD0DB5">
      <w:pPr>
        <w:spacing w:after="0"/>
        <w:jc w:val="center"/>
        <w:rPr>
          <w:rFonts w:ascii="Times New Roman" w:eastAsia="Times New Roman" w:hAnsi="Times New Roman" w:cs="Times New Roman"/>
          <w:color w:val="000000" w:themeColor="text1"/>
          <w:lang w:eastAsia="hr-HR"/>
        </w:rPr>
      </w:pPr>
    </w:p>
    <w:p w:rsidR="00AD0DB5" w:rsidRPr="00AD0DB5" w:rsidRDefault="00AD0DB5" w:rsidP="00FA2C39">
      <w:pPr>
        <w:pStyle w:val="Odlomakpopisa"/>
        <w:numPr>
          <w:ilvl w:val="0"/>
          <w:numId w:val="118"/>
        </w:numPr>
        <w:spacing w:after="0"/>
        <w:ind w:left="567" w:hanging="567"/>
        <w:jc w:val="both"/>
        <w:textAlignment w:val="baseline"/>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Radnik</w:t>
      </w:r>
      <w:r w:rsidRPr="00AD0DB5">
        <w:rPr>
          <w:rFonts w:ascii="Times New Roman" w:eastAsia="Times New Roman" w:hAnsi="Times New Roman" w:cs="Times New Roman"/>
          <w:color w:val="000000" w:themeColor="text1"/>
          <w:lang w:eastAsia="hr-HR"/>
        </w:rPr>
        <w:t xml:space="preserve"> ili njegova obitelj imaju pravo na pomoć u slučaju:</w:t>
      </w:r>
    </w:p>
    <w:p w:rsidR="00AD0DB5" w:rsidRPr="000A4496" w:rsidRDefault="00AD0DB5" w:rsidP="00230658">
      <w:pPr>
        <w:spacing w:after="0"/>
        <w:ind w:left="1276"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smrti zaposlenika koji izgubi život u obavljanju ili povodom obavljanja službe, odnosno rada</w:t>
      </w:r>
    </w:p>
    <w:p w:rsidR="00AD0DB5" w:rsidRPr="000A4496" w:rsidRDefault="00270DAE" w:rsidP="00230658">
      <w:pPr>
        <w:spacing w:after="0"/>
        <w:ind w:left="1276" w:hanging="567"/>
        <w:jc w:val="both"/>
        <w:textAlignment w:val="baseline"/>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   </w:t>
      </w:r>
      <w:r w:rsidR="00AD0DB5" w:rsidRPr="000A4496">
        <w:rPr>
          <w:rFonts w:ascii="Times New Roman" w:eastAsia="Times New Roman" w:hAnsi="Times New Roman" w:cs="Times New Roman"/>
          <w:color w:val="000000" w:themeColor="text1"/>
          <w:lang w:eastAsia="hr-HR"/>
        </w:rPr>
        <w:t>u visini 3 proračunske osnovice i troškove pogreba;</w:t>
      </w:r>
    </w:p>
    <w:p w:rsidR="00AD0DB5" w:rsidRPr="000A4496" w:rsidRDefault="00AD0DB5" w:rsidP="00230658">
      <w:pPr>
        <w:spacing w:after="0"/>
        <w:ind w:left="1276"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smrti zaposlenika – u visini 2 proračunske osnovice;</w:t>
      </w:r>
    </w:p>
    <w:p w:rsidR="00AD0DB5" w:rsidRPr="000A4496" w:rsidRDefault="00AD0DB5" w:rsidP="00230658">
      <w:pPr>
        <w:spacing w:after="0"/>
        <w:ind w:left="851" w:hanging="142"/>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smrti supružnika, izvanbračnog druga ili životnog partnera, djeteta i roditelja – u visini 1 proračunske osnovice.</w:t>
      </w:r>
    </w:p>
    <w:p w:rsidR="00AD0DB5" w:rsidRPr="00AD0DB5" w:rsidRDefault="00233F1B" w:rsidP="00FA2C39">
      <w:pPr>
        <w:pStyle w:val="Odlomakpopisa"/>
        <w:numPr>
          <w:ilvl w:val="0"/>
          <w:numId w:val="118"/>
        </w:numPr>
        <w:spacing w:after="0"/>
        <w:ind w:left="567" w:hanging="567"/>
        <w:jc w:val="both"/>
        <w:textAlignment w:val="baseline"/>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Radnik</w:t>
      </w:r>
      <w:r w:rsidR="00AD0DB5" w:rsidRPr="00AD0DB5">
        <w:rPr>
          <w:rFonts w:ascii="Times New Roman" w:eastAsia="Times New Roman" w:hAnsi="Times New Roman" w:cs="Times New Roman"/>
          <w:color w:val="000000" w:themeColor="text1"/>
          <w:lang w:eastAsia="hr-HR"/>
        </w:rPr>
        <w:t xml:space="preserve"> ima pravo na pomoć u slučaju:</w:t>
      </w:r>
    </w:p>
    <w:p w:rsidR="00AD0DB5" w:rsidRPr="000A4496" w:rsidRDefault="00AD0DB5" w:rsidP="00233F1B">
      <w:pPr>
        <w:spacing w:after="0"/>
        <w:ind w:left="851" w:hanging="142"/>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bolovanja u neprekidnom trajanju dužem od 90 dana – jednom godišnje u visini jedne proračunske osnovice;</w:t>
      </w:r>
    </w:p>
    <w:p w:rsidR="00AD0DB5" w:rsidRPr="000A4496" w:rsidRDefault="00AD0DB5" w:rsidP="00233F1B">
      <w:pPr>
        <w:spacing w:after="0"/>
        <w:ind w:left="851" w:hanging="142"/>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nastanka invalidnosti zaposlenika, malodobne djece ili supružnika zaposlenika – u visini jedne proračunske osnovice;</w:t>
      </w:r>
    </w:p>
    <w:p w:rsidR="00AD0DB5" w:rsidRPr="000A4496" w:rsidRDefault="00AD0DB5" w:rsidP="00233F1B">
      <w:pPr>
        <w:spacing w:after="0"/>
        <w:ind w:left="1276"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rođenja ili posvojenja svakog djeteta u visini 50% jedne proračunske osnovice.</w:t>
      </w:r>
    </w:p>
    <w:p w:rsidR="00AD0DB5" w:rsidRPr="000A4496" w:rsidRDefault="00AD0DB5" w:rsidP="008B3080">
      <w:pPr>
        <w:spacing w:after="0"/>
        <w:ind w:left="567" w:hanging="567"/>
        <w:jc w:val="both"/>
        <w:textAlignment w:val="baseline"/>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(3) </w:t>
      </w:r>
      <w:r w:rsidRPr="000A4496">
        <w:rPr>
          <w:rFonts w:ascii="Times New Roman" w:eastAsia="Times New Roman" w:hAnsi="Times New Roman" w:cs="Times New Roman"/>
          <w:color w:val="000000" w:themeColor="text1"/>
          <w:lang w:eastAsia="hr-HR"/>
        </w:rPr>
        <w:t xml:space="preserve"> </w:t>
      </w:r>
      <w:r w:rsidR="00B17349">
        <w:rPr>
          <w:rFonts w:ascii="Times New Roman" w:eastAsia="Times New Roman" w:hAnsi="Times New Roman" w:cs="Times New Roman"/>
          <w:color w:val="000000" w:themeColor="text1"/>
          <w:lang w:eastAsia="hr-HR"/>
        </w:rPr>
        <w:t xml:space="preserve">   </w:t>
      </w:r>
      <w:r w:rsidRPr="000A4496">
        <w:rPr>
          <w:rFonts w:ascii="Times New Roman" w:eastAsia="Times New Roman" w:hAnsi="Times New Roman" w:cs="Times New Roman"/>
          <w:color w:val="000000" w:themeColor="text1"/>
          <w:lang w:eastAsia="hr-HR"/>
        </w:rPr>
        <w:t xml:space="preserve">Nastanak invalidnosti </w:t>
      </w:r>
      <w:r w:rsidR="00B17349">
        <w:rPr>
          <w:rFonts w:ascii="Times New Roman" w:eastAsia="Times New Roman" w:hAnsi="Times New Roman" w:cs="Times New Roman"/>
          <w:color w:val="000000" w:themeColor="text1"/>
          <w:lang w:eastAsia="hr-HR"/>
        </w:rPr>
        <w:t>radnika</w:t>
      </w:r>
      <w:r w:rsidRPr="000A4496">
        <w:rPr>
          <w:rFonts w:ascii="Times New Roman" w:eastAsia="Times New Roman" w:hAnsi="Times New Roman" w:cs="Times New Roman"/>
          <w:color w:val="000000" w:themeColor="text1"/>
          <w:lang w:eastAsia="hr-HR"/>
        </w:rPr>
        <w:t>, supružnika i malodobnog djeteta utvrđuje se dostavom konačnog rješenja nadležnog tijela sukladno posebnim propisima.</w:t>
      </w:r>
    </w:p>
    <w:p w:rsidR="00270DAE" w:rsidRPr="00AD0DB5" w:rsidRDefault="00270DAE" w:rsidP="00AD0DB5">
      <w:pPr>
        <w:spacing w:after="0"/>
        <w:jc w:val="both"/>
        <w:rPr>
          <w:rFonts w:ascii="Times New Roman" w:eastAsia="Times New Roman" w:hAnsi="Times New Roman" w:cs="Times New Roman"/>
          <w:color w:val="000000" w:themeColor="text1"/>
          <w:lang w:eastAsia="hr-HR"/>
        </w:rPr>
      </w:pPr>
    </w:p>
    <w:p w:rsidR="00BB2BD9" w:rsidRPr="00BB2BD9" w:rsidRDefault="000250B7" w:rsidP="000250B7">
      <w:pPr>
        <w:spacing w:after="0"/>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Dnevnice za službeni put</w:t>
      </w:r>
    </w:p>
    <w:p w:rsidR="00BB2BD9" w:rsidRPr="00BB2BD9" w:rsidRDefault="00270DAE"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8B3080">
        <w:rPr>
          <w:rFonts w:ascii="Times New Roman" w:eastAsia="Times New Roman" w:hAnsi="Times New Roman" w:cs="Times New Roman"/>
          <w:lang w:eastAsia="hr-HR"/>
        </w:rPr>
        <w:t>76</w:t>
      </w:r>
      <w:r w:rsidR="00D26401">
        <w:rPr>
          <w:rFonts w:ascii="Times New Roman" w:eastAsia="Times New Roman" w:hAnsi="Times New Roman" w:cs="Times New Roman"/>
          <w:lang w:eastAsia="hr-HR"/>
        </w:rPr>
        <w:t>.</w:t>
      </w:r>
    </w:p>
    <w:p w:rsidR="00BB2BD9" w:rsidRPr="00BB2BD9" w:rsidRDefault="00BB2BD9" w:rsidP="007B3AB8">
      <w:pPr>
        <w:spacing w:after="0"/>
        <w:jc w:val="center"/>
        <w:rPr>
          <w:rFonts w:ascii="Times New Roman" w:eastAsia="Times New Roman" w:hAnsi="Times New Roman" w:cs="Times New Roman"/>
          <w:lang w:eastAsia="hr-HR"/>
        </w:rPr>
      </w:pPr>
    </w:p>
    <w:p w:rsidR="0032342F" w:rsidRDefault="00BB2BD9" w:rsidP="00FA2C39">
      <w:pPr>
        <w:numPr>
          <w:ilvl w:val="0"/>
          <w:numId w:val="63"/>
        </w:numPr>
        <w:tabs>
          <w:tab w:val="clear" w:pos="284"/>
          <w:tab w:val="num" w:pos="567"/>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Radnik može otići na službeni put u zemlji ili inozemstvu ili koristiti osobni automobil u službene svrhe samo prema nalogu </w:t>
      </w:r>
      <w:r w:rsidR="0032342F">
        <w:rPr>
          <w:rFonts w:ascii="Times New Roman" w:eastAsia="Times New Roman" w:hAnsi="Times New Roman" w:cs="Times New Roman"/>
          <w:lang w:eastAsia="hr-HR"/>
        </w:rPr>
        <w:t xml:space="preserve">odnosno odobrenju ravnatelja.  </w:t>
      </w:r>
    </w:p>
    <w:p w:rsidR="00BB2BD9" w:rsidRPr="00BB2BD9" w:rsidRDefault="0032342F" w:rsidP="00FA2C39">
      <w:pPr>
        <w:numPr>
          <w:ilvl w:val="0"/>
          <w:numId w:val="63"/>
        </w:numPr>
        <w:tabs>
          <w:tab w:val="clear" w:pos="284"/>
          <w:tab w:val="num" w:pos="567"/>
        </w:tabs>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Prije odlaska na službeni put radniku se mora izdati putni nalog.</w:t>
      </w:r>
      <w:r w:rsidR="00BB2BD9" w:rsidRPr="00BB2BD9">
        <w:rPr>
          <w:rFonts w:ascii="Times New Roman" w:eastAsia="Times New Roman" w:hAnsi="Times New Roman" w:cs="Times New Roman"/>
          <w:lang w:eastAsia="hr-HR"/>
        </w:rPr>
        <w:t xml:space="preserve">                                                          </w:t>
      </w:r>
    </w:p>
    <w:p w:rsidR="00BB2BD9" w:rsidRPr="00BB2BD9" w:rsidRDefault="00BB2BD9" w:rsidP="00FA2C39">
      <w:pPr>
        <w:numPr>
          <w:ilvl w:val="0"/>
          <w:numId w:val="63"/>
        </w:numPr>
        <w:tabs>
          <w:tab w:val="clear" w:pos="284"/>
          <w:tab w:val="num" w:pos="567"/>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Radniku koji je prema nalogu ravnatelja upućen na službeni put u zemlji ili inozemstvu, </w:t>
      </w:r>
      <w:r w:rsidR="008846B1">
        <w:rPr>
          <w:rFonts w:ascii="Times New Roman" w:eastAsia="Times New Roman" w:hAnsi="Times New Roman" w:cs="Times New Roman"/>
          <w:lang w:eastAsia="hr-HR"/>
        </w:rPr>
        <w:t>isplaćuje se dnevnica, naknada</w:t>
      </w:r>
      <w:r w:rsidRPr="00BB2BD9">
        <w:rPr>
          <w:rFonts w:ascii="Times New Roman" w:eastAsia="Times New Roman" w:hAnsi="Times New Roman" w:cs="Times New Roman"/>
          <w:lang w:eastAsia="hr-HR"/>
        </w:rPr>
        <w:t xml:space="preserve"> troškova prijev</w:t>
      </w:r>
      <w:r w:rsidR="008846B1">
        <w:rPr>
          <w:rFonts w:ascii="Times New Roman" w:eastAsia="Times New Roman" w:hAnsi="Times New Roman" w:cs="Times New Roman"/>
          <w:lang w:eastAsia="hr-HR"/>
        </w:rPr>
        <w:t>oza na službenom putu, naknada punog</w:t>
      </w:r>
      <w:r w:rsidRPr="00BB2BD9">
        <w:rPr>
          <w:rFonts w:ascii="Times New Roman" w:eastAsia="Times New Roman" w:hAnsi="Times New Roman" w:cs="Times New Roman"/>
          <w:lang w:eastAsia="hr-HR"/>
        </w:rPr>
        <w:t xml:space="preserve"> </w:t>
      </w:r>
      <w:r w:rsidR="008846B1">
        <w:rPr>
          <w:rFonts w:ascii="Times New Roman" w:eastAsia="Times New Roman" w:hAnsi="Times New Roman" w:cs="Times New Roman"/>
          <w:lang w:eastAsia="hr-HR"/>
        </w:rPr>
        <w:t xml:space="preserve">iznosa </w:t>
      </w:r>
      <w:r w:rsidRPr="00BB2BD9">
        <w:rPr>
          <w:rFonts w:ascii="Times New Roman" w:eastAsia="Times New Roman" w:hAnsi="Times New Roman" w:cs="Times New Roman"/>
          <w:lang w:eastAsia="hr-HR"/>
        </w:rPr>
        <w:t xml:space="preserve">troškova </w:t>
      </w:r>
      <w:r w:rsidR="008846B1">
        <w:rPr>
          <w:rFonts w:ascii="Times New Roman" w:eastAsia="Times New Roman" w:hAnsi="Times New Roman" w:cs="Times New Roman"/>
          <w:lang w:eastAsia="hr-HR"/>
        </w:rPr>
        <w:t>smještaja</w:t>
      </w:r>
      <w:r w:rsidRPr="00BB2BD9">
        <w:rPr>
          <w:rFonts w:ascii="Times New Roman" w:eastAsia="Times New Roman" w:hAnsi="Times New Roman" w:cs="Times New Roman"/>
          <w:lang w:eastAsia="hr-HR"/>
        </w:rPr>
        <w:t xml:space="preserve"> i na</w:t>
      </w:r>
      <w:r w:rsidR="008846B1">
        <w:rPr>
          <w:rFonts w:ascii="Times New Roman" w:eastAsia="Times New Roman" w:hAnsi="Times New Roman" w:cs="Times New Roman"/>
          <w:lang w:eastAsia="hr-HR"/>
        </w:rPr>
        <w:t>knada</w:t>
      </w:r>
      <w:r w:rsidRPr="00BB2BD9">
        <w:rPr>
          <w:rFonts w:ascii="Times New Roman" w:eastAsia="Times New Roman" w:hAnsi="Times New Roman" w:cs="Times New Roman"/>
          <w:lang w:eastAsia="hr-HR"/>
        </w:rPr>
        <w:t xml:space="preserve"> za uporabu privatnog automobila u službene svrhe u iznosu koji je utvrđen za korisnike državnog proračuna. </w:t>
      </w:r>
    </w:p>
    <w:p w:rsidR="00BB2BD9" w:rsidRPr="00BB2BD9" w:rsidRDefault="00BB2BD9" w:rsidP="00FA2C39">
      <w:pPr>
        <w:numPr>
          <w:ilvl w:val="0"/>
          <w:numId w:val="63"/>
        </w:numPr>
        <w:tabs>
          <w:tab w:val="clear" w:pos="284"/>
          <w:tab w:val="num" w:pos="567"/>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Radnik iz stavka 1. ovoga članka nema pravo na isplatu dnevnice i novčane naknade za službeni put od strane Škole ako su mu dnevnica i te naknade osigurane po drugoj osnovi.</w:t>
      </w:r>
    </w:p>
    <w:p w:rsidR="00BB2BD9" w:rsidRPr="00BB2BD9" w:rsidRDefault="00BB2BD9" w:rsidP="00FA2C39">
      <w:pPr>
        <w:numPr>
          <w:ilvl w:val="0"/>
          <w:numId w:val="63"/>
        </w:numPr>
        <w:tabs>
          <w:tab w:val="clear" w:pos="284"/>
          <w:tab w:val="num" w:pos="567"/>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lastRenderedPageBreak/>
        <w:t xml:space="preserve">Dnevnica i naknada za uporabu privatnog automobila u službene svrhe isplaćuju se </w:t>
      </w:r>
      <w:r w:rsidR="008846B1">
        <w:rPr>
          <w:rFonts w:ascii="Times New Roman" w:eastAsia="Times New Roman" w:hAnsi="Times New Roman" w:cs="Times New Roman"/>
          <w:lang w:eastAsia="hr-HR"/>
        </w:rPr>
        <w:t xml:space="preserve">iz s pozicije proračuna Škole </w:t>
      </w:r>
      <w:r w:rsidR="008A152C">
        <w:rPr>
          <w:rFonts w:ascii="Times New Roman" w:eastAsia="Times New Roman" w:hAnsi="Times New Roman" w:cs="Times New Roman"/>
          <w:lang w:eastAsia="hr-HR"/>
        </w:rPr>
        <w:t>u skladu s Financijskim planom Škole</w:t>
      </w:r>
      <w:r w:rsidRPr="00BB2BD9">
        <w:rPr>
          <w:rFonts w:ascii="Times New Roman" w:eastAsia="Times New Roman" w:hAnsi="Times New Roman" w:cs="Times New Roman"/>
          <w:lang w:eastAsia="hr-HR"/>
        </w:rPr>
        <w:t>.</w:t>
      </w:r>
    </w:p>
    <w:p w:rsidR="00BB2BD9" w:rsidRPr="00BB2BD9" w:rsidRDefault="00BB2BD9" w:rsidP="007B3AB8">
      <w:pPr>
        <w:spacing w:after="0"/>
        <w:rPr>
          <w:rFonts w:ascii="Times New Roman" w:eastAsia="Times New Roman" w:hAnsi="Times New Roman" w:cs="Times New Roman"/>
          <w:lang w:eastAsia="hr-HR"/>
        </w:rPr>
      </w:pPr>
    </w:p>
    <w:p w:rsidR="00BB2BD9" w:rsidRPr="000250B7" w:rsidRDefault="00BB2BD9" w:rsidP="000250B7">
      <w:pPr>
        <w:spacing w:after="0"/>
        <w:jc w:val="center"/>
        <w:rPr>
          <w:rFonts w:ascii="Times New Roman" w:eastAsia="Times New Roman" w:hAnsi="Times New Roman" w:cs="Times New Roman"/>
          <w:b/>
          <w:i/>
          <w:lang w:eastAsia="hr-HR"/>
        </w:rPr>
      </w:pPr>
      <w:r w:rsidRPr="00D26401">
        <w:rPr>
          <w:rFonts w:ascii="Times New Roman" w:eastAsia="Times New Roman" w:hAnsi="Times New Roman" w:cs="Times New Roman"/>
          <w:b/>
          <w:i/>
          <w:lang w:eastAsia="hr-HR"/>
        </w:rPr>
        <w:t>Iznos dnevnice</w:t>
      </w:r>
    </w:p>
    <w:p w:rsidR="00BB2BD9" w:rsidRPr="00BB2BD9" w:rsidRDefault="00270DAE"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8B3080">
        <w:rPr>
          <w:rFonts w:ascii="Times New Roman" w:eastAsia="Times New Roman" w:hAnsi="Times New Roman" w:cs="Times New Roman"/>
          <w:lang w:eastAsia="hr-HR"/>
        </w:rPr>
        <w:t>77</w:t>
      </w:r>
      <w:r w:rsidR="00BB2BD9" w:rsidRPr="00BB2BD9">
        <w:rPr>
          <w:rFonts w:ascii="Times New Roman" w:eastAsia="Times New Roman" w:hAnsi="Times New Roman" w:cs="Times New Roman"/>
          <w:lang w:eastAsia="hr-HR"/>
        </w:rPr>
        <w:t>.</w:t>
      </w:r>
    </w:p>
    <w:p w:rsidR="00BB2BD9" w:rsidRPr="00BB2BD9" w:rsidRDefault="00BB2BD9" w:rsidP="007B3AB8">
      <w:pPr>
        <w:spacing w:after="0"/>
        <w:jc w:val="center"/>
        <w:rPr>
          <w:rFonts w:ascii="Times New Roman" w:eastAsia="Times New Roman" w:hAnsi="Times New Roman" w:cs="Times New Roman"/>
          <w:lang w:eastAsia="hr-HR"/>
        </w:rPr>
      </w:pPr>
    </w:p>
    <w:p w:rsidR="002B7956" w:rsidRDefault="00221A0F" w:rsidP="00FA2C39">
      <w:pPr>
        <w:numPr>
          <w:ilvl w:val="0"/>
          <w:numId w:val="64"/>
        </w:numPr>
        <w:tabs>
          <w:tab w:val="clear" w:pos="284"/>
        </w:tabs>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Škola će isplaćivati dnevnicu u iznosu utvrđenim kolektivnim ugovorom odnosno drugim propisom koji se primjenjuje na službenike i namještenike u javnim službama.</w:t>
      </w:r>
    </w:p>
    <w:p w:rsidR="00BB2BD9" w:rsidRPr="00BB2BD9" w:rsidRDefault="00BB2BD9" w:rsidP="00FA2C39">
      <w:pPr>
        <w:numPr>
          <w:ilvl w:val="0"/>
          <w:numId w:val="64"/>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Radnik ima pravo na puni iznos dnevnice ako je na službenom putu proveo </w:t>
      </w:r>
      <w:r w:rsidR="008846B1">
        <w:rPr>
          <w:rFonts w:ascii="Times New Roman" w:eastAsia="Times New Roman" w:hAnsi="Times New Roman" w:cs="Times New Roman"/>
          <w:lang w:eastAsia="hr-HR"/>
        </w:rPr>
        <w:t xml:space="preserve">više </w:t>
      </w:r>
      <w:r w:rsidRPr="00BB2BD9">
        <w:rPr>
          <w:rFonts w:ascii="Times New Roman" w:eastAsia="Times New Roman" w:hAnsi="Times New Roman" w:cs="Times New Roman"/>
          <w:lang w:eastAsia="hr-HR"/>
        </w:rPr>
        <w:t xml:space="preserve">od 12 sati.       </w:t>
      </w:r>
    </w:p>
    <w:p w:rsidR="0032342F" w:rsidRDefault="00BB2BD9" w:rsidP="00FA2C39">
      <w:pPr>
        <w:numPr>
          <w:ilvl w:val="0"/>
          <w:numId w:val="64"/>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Radnik ima pravo na pola iznosa dnevnice ako je na službenom putu proveo </w:t>
      </w:r>
      <w:r w:rsidR="008846B1">
        <w:rPr>
          <w:rFonts w:ascii="Times New Roman" w:eastAsia="Times New Roman" w:hAnsi="Times New Roman" w:cs="Times New Roman"/>
          <w:lang w:eastAsia="hr-HR"/>
        </w:rPr>
        <w:t xml:space="preserve">više </w:t>
      </w:r>
      <w:r w:rsidRPr="00BB2BD9">
        <w:rPr>
          <w:rFonts w:ascii="Times New Roman" w:eastAsia="Times New Roman" w:hAnsi="Times New Roman" w:cs="Times New Roman"/>
          <w:lang w:eastAsia="hr-HR"/>
        </w:rPr>
        <w:t>od 8</w:t>
      </w:r>
      <w:r w:rsidR="008846B1">
        <w:rPr>
          <w:rFonts w:ascii="Times New Roman" w:eastAsia="Times New Roman" w:hAnsi="Times New Roman" w:cs="Times New Roman"/>
          <w:lang w:eastAsia="hr-HR"/>
        </w:rPr>
        <w:t xml:space="preserve">, a manje  </w:t>
      </w:r>
      <w:r w:rsidRPr="00BB2BD9">
        <w:rPr>
          <w:rFonts w:ascii="Times New Roman" w:eastAsia="Times New Roman" w:hAnsi="Times New Roman" w:cs="Times New Roman"/>
          <w:lang w:eastAsia="hr-HR"/>
        </w:rPr>
        <w:t>o</w:t>
      </w:r>
      <w:r w:rsidR="008846B1">
        <w:rPr>
          <w:rFonts w:ascii="Times New Roman" w:eastAsia="Times New Roman" w:hAnsi="Times New Roman" w:cs="Times New Roman"/>
          <w:lang w:eastAsia="hr-HR"/>
        </w:rPr>
        <w:t>d</w:t>
      </w:r>
      <w:r w:rsidRPr="00BB2BD9">
        <w:rPr>
          <w:rFonts w:ascii="Times New Roman" w:eastAsia="Times New Roman" w:hAnsi="Times New Roman" w:cs="Times New Roman"/>
          <w:lang w:eastAsia="hr-HR"/>
        </w:rPr>
        <w:t xml:space="preserve"> 12 sati.      </w:t>
      </w:r>
    </w:p>
    <w:p w:rsidR="008846B1" w:rsidRDefault="0032342F" w:rsidP="00FA2C39">
      <w:pPr>
        <w:numPr>
          <w:ilvl w:val="0"/>
          <w:numId w:val="64"/>
        </w:numPr>
        <w:tabs>
          <w:tab w:val="clear" w:pos="284"/>
        </w:tabs>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Iznimno od stavka 3. ovog članka radnik ostvaruje pravo na iznos pune dnevnice </w:t>
      </w:r>
      <w:r w:rsidRPr="00BB2BD9">
        <w:rPr>
          <w:rFonts w:ascii="Times New Roman" w:eastAsia="Times New Roman" w:hAnsi="Times New Roman" w:cs="Times New Roman"/>
          <w:lang w:eastAsia="hr-HR"/>
        </w:rPr>
        <w:t>ako je upućen na službeno putovanje s učenicima koje traje najmanje osam sati</w:t>
      </w:r>
      <w:r>
        <w:rPr>
          <w:rFonts w:ascii="Times New Roman" w:eastAsia="Times New Roman" w:hAnsi="Times New Roman" w:cs="Times New Roman"/>
          <w:lang w:eastAsia="hr-HR"/>
        </w:rPr>
        <w:t>, neovisno o osiguranoj prehrani i smještaju.</w:t>
      </w:r>
      <w:r w:rsidR="00BB2BD9" w:rsidRPr="00BB2BD9">
        <w:rPr>
          <w:rFonts w:ascii="Times New Roman" w:eastAsia="Times New Roman" w:hAnsi="Times New Roman" w:cs="Times New Roman"/>
          <w:lang w:eastAsia="hr-HR"/>
        </w:rPr>
        <w:t xml:space="preserve">                                                                                </w:t>
      </w:r>
      <w:r w:rsidR="008846B1">
        <w:rPr>
          <w:rFonts w:ascii="Times New Roman" w:eastAsia="Times New Roman" w:hAnsi="Times New Roman" w:cs="Times New Roman"/>
          <w:lang w:eastAsia="hr-HR"/>
        </w:rPr>
        <w:t xml:space="preserve">                              </w:t>
      </w:r>
    </w:p>
    <w:p w:rsidR="008846B1" w:rsidRDefault="008846B1" w:rsidP="00FA2C39">
      <w:pPr>
        <w:numPr>
          <w:ilvl w:val="0"/>
          <w:numId w:val="64"/>
        </w:numPr>
        <w:tabs>
          <w:tab w:val="clear" w:pos="284"/>
        </w:tabs>
        <w:spacing w:after="0"/>
        <w:ind w:left="567" w:hanging="567"/>
        <w:jc w:val="both"/>
        <w:rPr>
          <w:rFonts w:ascii="Times New Roman" w:eastAsia="Times New Roman" w:hAnsi="Times New Roman" w:cs="Times New Roman"/>
          <w:lang w:eastAsia="hr-HR"/>
        </w:rPr>
      </w:pPr>
      <w:r w:rsidRPr="008846B1">
        <w:rPr>
          <w:rFonts w:ascii="Times New Roman" w:eastAsia="Times New Roman" w:hAnsi="Times New Roman" w:cs="Times New Roman"/>
          <w:lang w:eastAsia="hr-HR"/>
        </w:rPr>
        <w:t xml:space="preserve">Ako je na službenom putu, na teret </w:t>
      </w:r>
      <w:r>
        <w:rPr>
          <w:rFonts w:ascii="Times New Roman" w:eastAsia="Times New Roman" w:hAnsi="Times New Roman" w:cs="Times New Roman"/>
          <w:lang w:eastAsia="hr-HR"/>
        </w:rPr>
        <w:t>Škole</w:t>
      </w:r>
      <w:r w:rsidRPr="008846B1">
        <w:rPr>
          <w:rFonts w:ascii="Times New Roman" w:eastAsia="Times New Roman" w:hAnsi="Times New Roman" w:cs="Times New Roman"/>
          <w:lang w:eastAsia="hr-HR"/>
        </w:rPr>
        <w:t xml:space="preserve"> osiguran jedan obrok (ručak ili večera) iznos dnevnice umanjuje se za 30%, odnosno za 60% ako su osigurana dva obroka (ručak i večera).</w:t>
      </w:r>
    </w:p>
    <w:p w:rsidR="008846B1" w:rsidRDefault="008846B1" w:rsidP="00FA2C39">
      <w:pPr>
        <w:numPr>
          <w:ilvl w:val="0"/>
          <w:numId w:val="64"/>
        </w:numPr>
        <w:tabs>
          <w:tab w:val="clear" w:pos="284"/>
        </w:tabs>
        <w:spacing w:after="0"/>
        <w:ind w:left="567" w:hanging="567"/>
        <w:jc w:val="both"/>
        <w:rPr>
          <w:rFonts w:ascii="Times New Roman" w:eastAsia="Times New Roman" w:hAnsi="Times New Roman" w:cs="Times New Roman"/>
          <w:lang w:eastAsia="hr-HR"/>
        </w:rPr>
      </w:pPr>
      <w:r w:rsidRPr="008846B1">
        <w:rPr>
          <w:rFonts w:ascii="Times New Roman" w:eastAsia="Times New Roman" w:hAnsi="Times New Roman" w:cs="Times New Roman"/>
          <w:lang w:eastAsia="hr-HR"/>
        </w:rPr>
        <w:t>Ako dođe do promjene poreznih propisa kojima se neoporezivi iznos dnevnice povećava, od dana primjene toga propisa toliko se povećava</w:t>
      </w:r>
      <w:r>
        <w:rPr>
          <w:rFonts w:ascii="Times New Roman" w:eastAsia="Times New Roman" w:hAnsi="Times New Roman" w:cs="Times New Roman"/>
          <w:lang w:eastAsia="hr-HR"/>
        </w:rPr>
        <w:t xml:space="preserve"> iznos dnevnice iz ovoga članka.</w:t>
      </w:r>
    </w:p>
    <w:p w:rsidR="008846B1" w:rsidRDefault="008846B1" w:rsidP="00FA2C39">
      <w:pPr>
        <w:numPr>
          <w:ilvl w:val="0"/>
          <w:numId w:val="64"/>
        </w:numPr>
        <w:tabs>
          <w:tab w:val="clear" w:pos="284"/>
        </w:tabs>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Radnik</w:t>
      </w:r>
      <w:r w:rsidRPr="008846B1">
        <w:rPr>
          <w:rFonts w:ascii="Times New Roman" w:eastAsia="Times New Roman" w:hAnsi="Times New Roman" w:cs="Times New Roman"/>
          <w:lang w:eastAsia="hr-HR"/>
        </w:rPr>
        <w:t xml:space="preserve"> ima pravo povrata izvanrednih i nepredviđenih troškova nastalih višom silom (mobilna komunikacija, taksi i sl.), koji su u vezi s obavljanjem poslova realizacije putovanja.</w:t>
      </w:r>
    </w:p>
    <w:p w:rsidR="000250B7" w:rsidRDefault="000250B7" w:rsidP="000250B7">
      <w:pPr>
        <w:spacing w:before="100" w:beforeAutospacing="1" w:after="0"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Naknada za povećanu odgojn</w:t>
      </w:r>
      <w:r w:rsidR="00AB5616" w:rsidRPr="00AB5616">
        <w:rPr>
          <w:rFonts w:ascii="Times New Roman" w:eastAsia="Times New Roman" w:hAnsi="Times New Roman" w:cs="Times New Roman"/>
          <w:b/>
          <w:i/>
          <w:lang w:eastAsia="hr-HR"/>
        </w:rPr>
        <w:t>o-obrazovnu odgovornost</w:t>
      </w:r>
    </w:p>
    <w:p w:rsidR="00AB5616" w:rsidRPr="000250B7" w:rsidRDefault="007440B0" w:rsidP="000250B7">
      <w:pPr>
        <w:spacing w:before="100" w:beforeAutospacing="1" w:after="0"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lang w:eastAsia="hr-HR"/>
        </w:rPr>
        <w:t>Članak 78</w:t>
      </w:r>
      <w:r w:rsidR="00D26401">
        <w:rPr>
          <w:rFonts w:ascii="Times New Roman" w:eastAsia="Times New Roman" w:hAnsi="Times New Roman" w:cs="Times New Roman"/>
          <w:lang w:eastAsia="hr-HR"/>
        </w:rPr>
        <w:t>.</w:t>
      </w:r>
    </w:p>
    <w:p w:rsidR="00154326" w:rsidRPr="00183B8D" w:rsidRDefault="00AB5616" w:rsidP="00183B8D">
      <w:pPr>
        <w:spacing w:before="100" w:beforeAutospacing="1" w:after="225"/>
        <w:jc w:val="both"/>
        <w:rPr>
          <w:rFonts w:ascii="Times New Roman" w:eastAsia="Times New Roman" w:hAnsi="Times New Roman" w:cs="Times New Roman"/>
          <w:lang w:eastAsia="hr-HR"/>
        </w:rPr>
      </w:pPr>
      <w:r>
        <w:rPr>
          <w:rFonts w:ascii="Times New Roman" w:eastAsia="Times New Roman" w:hAnsi="Times New Roman" w:cs="Times New Roman"/>
          <w:lang w:eastAsia="hr-HR"/>
        </w:rPr>
        <w:t>Radnik Škole</w:t>
      </w:r>
      <w:r w:rsidRPr="00AB5616">
        <w:rPr>
          <w:rFonts w:ascii="Times New Roman" w:eastAsia="Times New Roman" w:hAnsi="Times New Roman" w:cs="Times New Roman"/>
          <w:lang w:eastAsia="hr-HR"/>
        </w:rPr>
        <w:t xml:space="preserve"> koji vodi učenike na višednevne aktivnosti izvan škole, a na koje ga je uputio poslodavac sukladno propisima i aktima Škole, ima pravo na jednokratnu naknadu zbog povećane odgojno-obrazovne odgovornosti za učenike tijekom navedenih aktivnosti i to u iznosu od 50 kuna net</w:t>
      </w:r>
      <w:r w:rsidR="00154326">
        <w:rPr>
          <w:rFonts w:ascii="Times New Roman" w:eastAsia="Times New Roman" w:hAnsi="Times New Roman" w:cs="Times New Roman"/>
          <w:lang w:eastAsia="hr-HR"/>
        </w:rPr>
        <w:t>o po danu višednevne aktivnosti.</w:t>
      </w:r>
    </w:p>
    <w:p w:rsidR="00FB71FD" w:rsidRPr="000250B7" w:rsidRDefault="00FB71FD" w:rsidP="000250B7">
      <w:pPr>
        <w:spacing w:after="0"/>
        <w:jc w:val="center"/>
        <w:rPr>
          <w:rFonts w:ascii="Times New Roman" w:eastAsia="Batang" w:hAnsi="Times New Roman" w:cs="Times New Roman"/>
          <w:b/>
          <w:i/>
          <w:lang w:eastAsia="hr-HR"/>
        </w:rPr>
      </w:pPr>
      <w:r w:rsidRPr="00FB71FD">
        <w:rPr>
          <w:rFonts w:ascii="Times New Roman" w:eastAsia="Batang" w:hAnsi="Times New Roman" w:cs="Times New Roman"/>
          <w:b/>
          <w:i/>
          <w:lang w:eastAsia="hr-HR"/>
        </w:rPr>
        <w:t>Jubilarna nagrada</w:t>
      </w:r>
    </w:p>
    <w:p w:rsidR="00FB71FD" w:rsidRDefault="00FB71FD" w:rsidP="00FB71FD">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w:t>
      </w:r>
      <w:r w:rsidR="006B7655">
        <w:rPr>
          <w:rFonts w:ascii="Times New Roman" w:eastAsia="Batang" w:hAnsi="Times New Roman" w:cs="Times New Roman"/>
          <w:lang w:eastAsia="hr-HR"/>
        </w:rPr>
        <w:t>ak 79</w:t>
      </w:r>
      <w:r w:rsidR="00D26401">
        <w:rPr>
          <w:rFonts w:ascii="Times New Roman" w:eastAsia="Batang" w:hAnsi="Times New Roman" w:cs="Times New Roman"/>
          <w:lang w:eastAsia="hr-HR"/>
        </w:rPr>
        <w:t>.</w:t>
      </w:r>
    </w:p>
    <w:p w:rsidR="00FB71FD" w:rsidRDefault="00FB71FD" w:rsidP="0072286C">
      <w:pPr>
        <w:spacing w:after="0"/>
        <w:rPr>
          <w:rFonts w:ascii="Times New Roman" w:eastAsia="Batang" w:hAnsi="Times New Roman" w:cs="Times New Roman"/>
          <w:lang w:eastAsia="hr-HR"/>
        </w:rPr>
      </w:pPr>
    </w:p>
    <w:p w:rsidR="0072286C" w:rsidRPr="000A4496" w:rsidRDefault="0072286C" w:rsidP="000E3B3A">
      <w:pPr>
        <w:spacing w:after="0"/>
        <w:ind w:left="567" w:hanging="567"/>
        <w:jc w:val="both"/>
        <w:textAlignment w:val="baseline"/>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w:t>
      </w:r>
      <w:r w:rsidRPr="000A4496">
        <w:rPr>
          <w:rFonts w:ascii="Times New Roman" w:eastAsia="Times New Roman" w:hAnsi="Times New Roman" w:cs="Times New Roman"/>
          <w:color w:val="000000" w:themeColor="text1"/>
          <w:lang w:eastAsia="hr-HR"/>
        </w:rPr>
        <w:t xml:space="preserve"> </w:t>
      </w:r>
      <w:r w:rsidR="000E3B3A">
        <w:rPr>
          <w:rFonts w:ascii="Times New Roman" w:eastAsia="Times New Roman" w:hAnsi="Times New Roman" w:cs="Times New Roman"/>
          <w:color w:val="000000" w:themeColor="text1"/>
          <w:lang w:eastAsia="hr-HR"/>
        </w:rPr>
        <w:t xml:space="preserve"> Radniku</w:t>
      </w:r>
      <w:r w:rsidRPr="000A4496">
        <w:rPr>
          <w:rFonts w:ascii="Times New Roman" w:eastAsia="Times New Roman" w:hAnsi="Times New Roman" w:cs="Times New Roman"/>
          <w:color w:val="000000" w:themeColor="text1"/>
          <w:lang w:eastAsia="hr-HR"/>
        </w:rPr>
        <w:t xml:space="preserve"> se isplaćuje jubilarna nagrada za </w:t>
      </w:r>
      <w:r w:rsidR="000E3B3A">
        <w:rPr>
          <w:rFonts w:ascii="Times New Roman" w:eastAsia="Times New Roman" w:hAnsi="Times New Roman" w:cs="Times New Roman"/>
          <w:color w:val="000000" w:themeColor="text1"/>
          <w:lang w:eastAsia="hr-HR"/>
        </w:rPr>
        <w:t xml:space="preserve">neprekidni </w:t>
      </w:r>
      <w:r w:rsidRPr="000A4496">
        <w:rPr>
          <w:rFonts w:ascii="Times New Roman" w:eastAsia="Times New Roman" w:hAnsi="Times New Roman" w:cs="Times New Roman"/>
          <w:color w:val="000000" w:themeColor="text1"/>
          <w:lang w:eastAsia="hr-HR"/>
        </w:rPr>
        <w:t xml:space="preserve">rad </w:t>
      </w:r>
      <w:r w:rsidR="000E3B3A">
        <w:rPr>
          <w:rFonts w:ascii="Times New Roman" w:eastAsia="Times New Roman" w:hAnsi="Times New Roman" w:cs="Times New Roman"/>
          <w:color w:val="000000" w:themeColor="text1"/>
          <w:lang w:eastAsia="hr-HR"/>
        </w:rPr>
        <w:t xml:space="preserve">u Školi odnosno javnoj službi, bez obzira na promjenu poslodavca, </w:t>
      </w:r>
      <w:r w:rsidRPr="000A4496">
        <w:rPr>
          <w:rFonts w:ascii="Times New Roman" w:eastAsia="Times New Roman" w:hAnsi="Times New Roman" w:cs="Times New Roman"/>
          <w:color w:val="000000" w:themeColor="text1"/>
          <w:lang w:eastAsia="hr-HR"/>
        </w:rPr>
        <w:t>ukoliko navrši:</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5 godina – u visini 1 osnovice iz stavka 2. ovoga članka,</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10 godina – u visini 1,25 osnovice iz stavka 2. ovoga članka;</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15 godina – u visini 1,50 osnovice iz stavka 2. ovoga članka;</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20 godina – u visini 1,75 osnovice iz stavka 2. ovoga članka;</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25 godina – u visini 2 osnovice iz stavka 2. ovoga članka;</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30 godina – u visini 2,50 osnovice iz stavka 2. ovoga članka;</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35 godina – u visini 3 osnovice iz stavka 2. ovoga članka;</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40 godina – u visini 4 osnovice iz stavka 2. ovoga članka; i</w:t>
      </w:r>
    </w:p>
    <w:p w:rsidR="0072286C" w:rsidRPr="000A4496" w:rsidRDefault="0072286C" w:rsidP="0072286C">
      <w:pPr>
        <w:spacing w:after="0"/>
        <w:ind w:left="1560" w:hanging="567"/>
        <w:jc w:val="both"/>
        <w:textAlignment w:val="baseline"/>
        <w:rPr>
          <w:rFonts w:ascii="Times New Roman" w:eastAsia="Times New Roman" w:hAnsi="Times New Roman" w:cs="Times New Roman"/>
          <w:color w:val="000000" w:themeColor="text1"/>
          <w:lang w:eastAsia="hr-HR"/>
        </w:rPr>
      </w:pPr>
      <w:r w:rsidRPr="000A4496">
        <w:rPr>
          <w:rFonts w:ascii="Times New Roman" w:eastAsia="Times New Roman" w:hAnsi="Times New Roman" w:cs="Times New Roman"/>
          <w:color w:val="000000" w:themeColor="text1"/>
          <w:lang w:eastAsia="hr-HR"/>
        </w:rPr>
        <w:t>– 45 godina – u visini 5 osnovica iz stavka 2. ovoga članka.</w:t>
      </w:r>
    </w:p>
    <w:p w:rsidR="0072286C" w:rsidRPr="0072286C" w:rsidRDefault="00732958" w:rsidP="00FA2C39">
      <w:pPr>
        <w:pStyle w:val="Odlomakpopisa"/>
        <w:numPr>
          <w:ilvl w:val="0"/>
          <w:numId w:val="122"/>
        </w:numPr>
        <w:spacing w:after="0"/>
        <w:ind w:left="567" w:hanging="567"/>
        <w:jc w:val="both"/>
        <w:textAlignment w:val="baseline"/>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Osnovica</w:t>
      </w:r>
      <w:r w:rsidR="00F136D2">
        <w:rPr>
          <w:rFonts w:ascii="Times New Roman" w:eastAsia="Times New Roman" w:hAnsi="Times New Roman" w:cs="Times New Roman"/>
          <w:color w:val="000000" w:themeColor="text1"/>
          <w:lang w:eastAsia="hr-HR"/>
        </w:rPr>
        <w:t xml:space="preserve"> </w:t>
      </w:r>
      <w:r w:rsidR="0072286C" w:rsidRPr="0072286C">
        <w:rPr>
          <w:rFonts w:ascii="Times New Roman" w:eastAsia="Times New Roman" w:hAnsi="Times New Roman" w:cs="Times New Roman"/>
          <w:color w:val="000000" w:themeColor="text1"/>
          <w:lang w:eastAsia="hr-HR"/>
        </w:rPr>
        <w:t>za jubilarnu nagradu iznosi najmanje 1.800,00 kuna neto</w:t>
      </w:r>
      <w:r>
        <w:rPr>
          <w:rFonts w:ascii="Times New Roman" w:eastAsia="Times New Roman" w:hAnsi="Times New Roman" w:cs="Times New Roman"/>
          <w:color w:val="000000" w:themeColor="text1"/>
          <w:lang w:eastAsia="hr-HR"/>
        </w:rPr>
        <w:t>, osim ako se Vlada Republike Hrvatske i sindikati drugačije ne dogovore</w:t>
      </w:r>
      <w:r w:rsidR="0072286C" w:rsidRPr="0072286C">
        <w:rPr>
          <w:rFonts w:ascii="Times New Roman" w:eastAsia="Times New Roman" w:hAnsi="Times New Roman" w:cs="Times New Roman"/>
          <w:color w:val="000000" w:themeColor="text1"/>
          <w:lang w:eastAsia="hr-HR"/>
        </w:rPr>
        <w:t>.</w:t>
      </w:r>
    </w:p>
    <w:p w:rsidR="0072286C" w:rsidRPr="0072286C" w:rsidRDefault="0072286C" w:rsidP="00FA2C39">
      <w:pPr>
        <w:pStyle w:val="Odlomakpopisa"/>
        <w:numPr>
          <w:ilvl w:val="0"/>
          <w:numId w:val="122"/>
        </w:numPr>
        <w:spacing w:after="0"/>
        <w:ind w:left="567" w:hanging="567"/>
        <w:jc w:val="both"/>
        <w:textAlignment w:val="baseline"/>
        <w:rPr>
          <w:rFonts w:ascii="Times New Roman" w:eastAsia="Times New Roman" w:hAnsi="Times New Roman" w:cs="Times New Roman"/>
          <w:color w:val="000000" w:themeColor="text1"/>
          <w:lang w:eastAsia="hr-HR"/>
        </w:rPr>
      </w:pPr>
      <w:r w:rsidRPr="0072286C">
        <w:rPr>
          <w:rFonts w:ascii="Times New Roman" w:eastAsia="Times New Roman" w:hAnsi="Times New Roman" w:cs="Times New Roman"/>
          <w:color w:val="000000" w:themeColor="text1"/>
          <w:lang w:eastAsia="hr-HR"/>
        </w:rPr>
        <w:t>Jubilarna nagrada isplaćuje se sljedećeg mjeseca nakon što zaposlenik ostvari pravo na jubilarnu nagradu.</w:t>
      </w:r>
    </w:p>
    <w:p w:rsidR="0072286C" w:rsidRDefault="0072286C" w:rsidP="0072286C">
      <w:pPr>
        <w:spacing w:after="0"/>
        <w:rPr>
          <w:rFonts w:ascii="Times New Roman" w:eastAsia="Batang" w:hAnsi="Times New Roman" w:cs="Times New Roman"/>
          <w:lang w:eastAsia="hr-HR"/>
        </w:rPr>
      </w:pPr>
    </w:p>
    <w:p w:rsidR="00FB71FD" w:rsidRPr="000250B7" w:rsidRDefault="00FB71FD" w:rsidP="000250B7">
      <w:pPr>
        <w:spacing w:after="0"/>
        <w:jc w:val="center"/>
        <w:rPr>
          <w:rFonts w:ascii="Times New Roman" w:eastAsia="Batang" w:hAnsi="Times New Roman" w:cs="Times New Roman"/>
          <w:b/>
          <w:i/>
          <w:lang w:eastAsia="hr-HR"/>
        </w:rPr>
      </w:pPr>
      <w:r w:rsidRPr="00FB71FD">
        <w:rPr>
          <w:rFonts w:ascii="Times New Roman" w:eastAsia="Batang" w:hAnsi="Times New Roman" w:cs="Times New Roman"/>
          <w:b/>
          <w:i/>
          <w:lang w:eastAsia="hr-HR"/>
        </w:rPr>
        <w:t>Dar u prigodi Dana sv. Nikole</w:t>
      </w:r>
    </w:p>
    <w:p w:rsidR="00FB71FD" w:rsidRDefault="006B7655" w:rsidP="00FB71FD">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80</w:t>
      </w:r>
      <w:r w:rsidR="00D26401">
        <w:rPr>
          <w:rFonts w:ascii="Times New Roman" w:eastAsia="Batang" w:hAnsi="Times New Roman" w:cs="Times New Roman"/>
          <w:lang w:eastAsia="hr-HR"/>
        </w:rPr>
        <w:t>.</w:t>
      </w:r>
    </w:p>
    <w:p w:rsidR="00CD6FC3" w:rsidRDefault="00CD6FC3" w:rsidP="00FB71FD">
      <w:pPr>
        <w:spacing w:after="0"/>
        <w:jc w:val="center"/>
        <w:rPr>
          <w:rFonts w:ascii="Times New Roman" w:eastAsia="Batang" w:hAnsi="Times New Roman" w:cs="Times New Roman"/>
          <w:lang w:eastAsia="hr-HR"/>
        </w:rPr>
      </w:pPr>
    </w:p>
    <w:p w:rsidR="00CD6920" w:rsidRPr="00CD6920" w:rsidRDefault="00CD6FC3" w:rsidP="00FA2C39">
      <w:pPr>
        <w:pStyle w:val="Odlomakpopisa"/>
        <w:numPr>
          <w:ilvl w:val="0"/>
          <w:numId w:val="123"/>
        </w:numPr>
        <w:spacing w:after="0"/>
        <w:ind w:left="567" w:hanging="567"/>
        <w:jc w:val="both"/>
        <w:textAlignment w:val="baseline"/>
        <w:rPr>
          <w:rFonts w:ascii="Times New Roman" w:eastAsia="Times New Roman" w:hAnsi="Times New Roman" w:cs="Times New Roman"/>
          <w:color w:val="000000" w:themeColor="text1"/>
          <w:lang w:eastAsia="hr-HR"/>
        </w:rPr>
      </w:pPr>
      <w:r w:rsidRPr="00CD6920">
        <w:rPr>
          <w:rFonts w:ascii="Times New Roman" w:eastAsia="Times New Roman" w:hAnsi="Times New Roman" w:cs="Times New Roman"/>
          <w:color w:val="000000" w:themeColor="text1"/>
          <w:lang w:eastAsia="hr-HR"/>
        </w:rPr>
        <w:t xml:space="preserve">Svakom radniku roditelju, </w:t>
      </w:r>
      <w:proofErr w:type="spellStart"/>
      <w:r w:rsidRPr="00CD6920">
        <w:rPr>
          <w:rFonts w:ascii="Times New Roman" w:eastAsia="Times New Roman" w:hAnsi="Times New Roman" w:cs="Times New Roman"/>
          <w:color w:val="000000" w:themeColor="text1"/>
          <w:lang w:eastAsia="hr-HR"/>
        </w:rPr>
        <w:t>posvojitelju</w:t>
      </w:r>
      <w:proofErr w:type="spellEnd"/>
      <w:r w:rsidRPr="00CD6920">
        <w:rPr>
          <w:rFonts w:ascii="Times New Roman" w:eastAsia="Times New Roman" w:hAnsi="Times New Roman" w:cs="Times New Roman"/>
          <w:color w:val="000000" w:themeColor="text1"/>
          <w:lang w:eastAsia="hr-HR"/>
        </w:rPr>
        <w:t xml:space="preserve"> ili skrbniku djeteta mlađeg od 15 godina i koje je navršilo 15 godina u tekućoj godini u kojoj se isplaćuje dar, pripada pravo na dar u prigodi Dana sv. Nikole.</w:t>
      </w:r>
    </w:p>
    <w:p w:rsidR="000250B7" w:rsidRPr="007440B0" w:rsidRDefault="00CD6FC3" w:rsidP="00183B8D">
      <w:pPr>
        <w:pStyle w:val="Odlomakpopisa"/>
        <w:numPr>
          <w:ilvl w:val="0"/>
          <w:numId w:val="123"/>
        </w:numPr>
        <w:spacing w:after="0"/>
        <w:ind w:left="567" w:hanging="567"/>
        <w:jc w:val="both"/>
        <w:textAlignment w:val="baseline"/>
        <w:rPr>
          <w:rFonts w:ascii="Times New Roman" w:eastAsia="Times New Roman" w:hAnsi="Times New Roman" w:cs="Times New Roman"/>
          <w:color w:val="000000" w:themeColor="text1"/>
          <w:lang w:eastAsia="hr-HR"/>
        </w:rPr>
      </w:pPr>
      <w:r w:rsidRPr="00CD6920">
        <w:rPr>
          <w:rFonts w:ascii="Times New Roman" w:eastAsia="Times New Roman" w:hAnsi="Times New Roman" w:cs="Times New Roman"/>
          <w:color w:val="000000" w:themeColor="text1"/>
          <w:lang w:eastAsia="hr-HR"/>
        </w:rPr>
        <w:t>Iznos dara iz stavka 1. ovoga članka isplaćuje se u visini koju odredi Vlada Republike Hrvatske i sindikati javnih službi, a najmanje onoliko koliko je bila zadnja isplata dara za djecu.</w:t>
      </w:r>
    </w:p>
    <w:p w:rsidR="000250B7" w:rsidRPr="00CD6FC3" w:rsidRDefault="000250B7" w:rsidP="00183B8D">
      <w:pPr>
        <w:spacing w:after="0"/>
        <w:jc w:val="both"/>
        <w:rPr>
          <w:rFonts w:ascii="Times New Roman" w:eastAsia="Batang" w:hAnsi="Times New Roman" w:cs="Times New Roman"/>
          <w:color w:val="000000" w:themeColor="text1"/>
          <w:lang w:eastAsia="hr-HR"/>
        </w:rPr>
      </w:pPr>
    </w:p>
    <w:p w:rsidR="00FB71FD" w:rsidRPr="000250B7" w:rsidRDefault="00FB71FD" w:rsidP="000250B7">
      <w:pPr>
        <w:spacing w:after="0"/>
        <w:jc w:val="center"/>
        <w:rPr>
          <w:rFonts w:ascii="Times New Roman" w:eastAsia="Times New Roman" w:hAnsi="Times New Roman" w:cs="Times New Roman"/>
          <w:b/>
          <w:i/>
          <w:color w:val="000000" w:themeColor="text1"/>
          <w:lang w:eastAsia="hr-HR"/>
        </w:rPr>
      </w:pPr>
      <w:r w:rsidRPr="00FB71FD">
        <w:rPr>
          <w:rFonts w:ascii="Times New Roman" w:eastAsia="Times New Roman" w:hAnsi="Times New Roman" w:cs="Times New Roman"/>
          <w:b/>
          <w:i/>
          <w:color w:val="000000" w:themeColor="text1"/>
          <w:lang w:eastAsia="hr-HR"/>
        </w:rPr>
        <w:t>Božićnica</w:t>
      </w:r>
    </w:p>
    <w:p w:rsidR="00C54D6C" w:rsidRDefault="00C54D6C" w:rsidP="00C54D6C">
      <w:pPr>
        <w:spacing w:after="0"/>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Članak</w:t>
      </w:r>
      <w:r w:rsidR="006B7655">
        <w:rPr>
          <w:rFonts w:ascii="Times New Roman" w:eastAsia="Times New Roman" w:hAnsi="Times New Roman" w:cs="Times New Roman"/>
          <w:color w:val="000000" w:themeColor="text1"/>
          <w:lang w:eastAsia="hr-HR"/>
        </w:rPr>
        <w:t xml:space="preserve"> 81</w:t>
      </w:r>
      <w:r w:rsidR="00D26401">
        <w:rPr>
          <w:rFonts w:ascii="Times New Roman" w:eastAsia="Times New Roman" w:hAnsi="Times New Roman" w:cs="Times New Roman"/>
          <w:color w:val="000000" w:themeColor="text1"/>
          <w:lang w:eastAsia="hr-HR"/>
        </w:rPr>
        <w:t>.</w:t>
      </w:r>
    </w:p>
    <w:p w:rsidR="00C54D6C" w:rsidRDefault="00C54D6C" w:rsidP="00C54D6C">
      <w:pPr>
        <w:spacing w:after="0"/>
        <w:jc w:val="center"/>
        <w:rPr>
          <w:rFonts w:ascii="Times New Roman" w:eastAsia="Times New Roman" w:hAnsi="Times New Roman" w:cs="Times New Roman"/>
          <w:color w:val="000000" w:themeColor="text1"/>
          <w:lang w:eastAsia="hr-HR"/>
        </w:rPr>
      </w:pPr>
    </w:p>
    <w:p w:rsidR="00CD6920" w:rsidRPr="00CD6920" w:rsidRDefault="00CD6920" w:rsidP="00FA2C39">
      <w:pPr>
        <w:pStyle w:val="Odlomakpopisa"/>
        <w:numPr>
          <w:ilvl w:val="0"/>
          <w:numId w:val="124"/>
        </w:numPr>
        <w:spacing w:after="0"/>
        <w:ind w:left="567" w:hanging="567"/>
        <w:jc w:val="both"/>
        <w:textAlignment w:val="baseline"/>
        <w:rPr>
          <w:rFonts w:ascii="Times New Roman" w:eastAsia="Times New Roman" w:hAnsi="Times New Roman" w:cs="Times New Roman"/>
          <w:color w:val="000000" w:themeColor="text1"/>
          <w:lang w:eastAsia="hr-HR"/>
        </w:rPr>
      </w:pPr>
      <w:r w:rsidRPr="00CD6920">
        <w:rPr>
          <w:rFonts w:ascii="Times New Roman" w:eastAsia="Times New Roman" w:hAnsi="Times New Roman" w:cs="Times New Roman"/>
          <w:color w:val="000000" w:themeColor="text1"/>
          <w:lang w:eastAsia="hr-HR"/>
        </w:rPr>
        <w:t xml:space="preserve">Radnicima Škole </w:t>
      </w:r>
      <w:r w:rsidR="00BD021B" w:rsidRPr="00CD6920">
        <w:rPr>
          <w:rFonts w:ascii="Times New Roman" w:eastAsia="Times New Roman" w:hAnsi="Times New Roman" w:cs="Times New Roman"/>
          <w:color w:val="000000" w:themeColor="text1"/>
          <w:lang w:eastAsia="hr-HR"/>
        </w:rPr>
        <w:t>pripada pravo na isplatu godišnje nagrade za božićne blagdane u jednakom iznosu (božićnica).</w:t>
      </w:r>
    </w:p>
    <w:p w:rsidR="00CD6920" w:rsidRDefault="00CD6920" w:rsidP="00FA2C39">
      <w:pPr>
        <w:pStyle w:val="Odlomakpopisa"/>
        <w:numPr>
          <w:ilvl w:val="0"/>
          <w:numId w:val="124"/>
        </w:numPr>
        <w:spacing w:after="0"/>
        <w:ind w:left="567" w:hanging="567"/>
        <w:jc w:val="both"/>
        <w:textAlignment w:val="baseline"/>
        <w:rPr>
          <w:rFonts w:ascii="Times New Roman" w:eastAsia="Times New Roman" w:hAnsi="Times New Roman" w:cs="Times New Roman"/>
          <w:color w:val="000000" w:themeColor="text1"/>
          <w:lang w:eastAsia="hr-HR"/>
        </w:rPr>
      </w:pPr>
      <w:r w:rsidRPr="00CD6920">
        <w:rPr>
          <w:rFonts w:ascii="Times New Roman" w:eastAsia="Times New Roman" w:hAnsi="Times New Roman" w:cs="Times New Roman"/>
          <w:color w:val="000000" w:themeColor="text1"/>
          <w:lang w:eastAsia="hr-HR"/>
        </w:rPr>
        <w:t xml:space="preserve">Iznos </w:t>
      </w:r>
      <w:r>
        <w:rPr>
          <w:rFonts w:ascii="Times New Roman" w:eastAsia="Times New Roman" w:hAnsi="Times New Roman" w:cs="Times New Roman"/>
          <w:color w:val="000000" w:themeColor="text1"/>
          <w:lang w:eastAsia="hr-HR"/>
        </w:rPr>
        <w:t>božićnice</w:t>
      </w:r>
      <w:r w:rsidRPr="00CD6920">
        <w:rPr>
          <w:rFonts w:ascii="Times New Roman" w:eastAsia="Times New Roman" w:hAnsi="Times New Roman" w:cs="Times New Roman"/>
          <w:color w:val="000000" w:themeColor="text1"/>
          <w:lang w:eastAsia="hr-HR"/>
        </w:rPr>
        <w:t xml:space="preserve"> iz stavka 1. ovoga članka isplaćuje se u visini koju odredi Vlada Republike Hrvatske i sindikati javnih službi, a najmanje onoliko koliko je bila zadnja isplata dara za djecu.</w:t>
      </w:r>
    </w:p>
    <w:p w:rsidR="00C54D6C" w:rsidRDefault="00C54D6C" w:rsidP="00C54D6C">
      <w:pPr>
        <w:spacing w:after="0"/>
        <w:rPr>
          <w:rFonts w:ascii="Times New Roman" w:eastAsia="Times New Roman" w:hAnsi="Times New Roman" w:cs="Times New Roman"/>
          <w:color w:val="000000" w:themeColor="text1"/>
          <w:lang w:eastAsia="hr-HR"/>
        </w:rPr>
      </w:pPr>
    </w:p>
    <w:p w:rsidR="00FB71FD" w:rsidRPr="000250B7" w:rsidRDefault="00FB71FD" w:rsidP="000250B7">
      <w:pPr>
        <w:spacing w:after="0"/>
        <w:jc w:val="center"/>
        <w:rPr>
          <w:rFonts w:ascii="Times New Roman" w:eastAsia="Times New Roman" w:hAnsi="Times New Roman" w:cs="Times New Roman"/>
          <w:b/>
          <w:i/>
          <w:color w:val="000000" w:themeColor="text1"/>
          <w:lang w:eastAsia="hr-HR"/>
        </w:rPr>
      </w:pPr>
      <w:r w:rsidRPr="00FB71FD">
        <w:rPr>
          <w:rFonts w:ascii="Times New Roman" w:eastAsia="Times New Roman" w:hAnsi="Times New Roman" w:cs="Times New Roman"/>
          <w:b/>
          <w:i/>
          <w:color w:val="000000" w:themeColor="text1"/>
          <w:lang w:eastAsia="hr-HR"/>
        </w:rPr>
        <w:t>Naknada za trošak prijevoza</w:t>
      </w:r>
    </w:p>
    <w:p w:rsidR="00FB71FD" w:rsidRDefault="00FB71FD" w:rsidP="00FB71FD">
      <w:pPr>
        <w:spacing w:after="0"/>
        <w:jc w:val="center"/>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Članak</w:t>
      </w:r>
      <w:r w:rsidR="006B7655">
        <w:rPr>
          <w:rFonts w:ascii="Times New Roman" w:eastAsia="Times New Roman" w:hAnsi="Times New Roman" w:cs="Times New Roman"/>
          <w:color w:val="000000" w:themeColor="text1"/>
          <w:lang w:eastAsia="hr-HR"/>
        </w:rPr>
        <w:t xml:space="preserve"> 82</w:t>
      </w:r>
      <w:r w:rsidR="00D26401">
        <w:rPr>
          <w:rFonts w:ascii="Times New Roman" w:eastAsia="Times New Roman" w:hAnsi="Times New Roman" w:cs="Times New Roman"/>
          <w:color w:val="000000" w:themeColor="text1"/>
          <w:lang w:eastAsia="hr-HR"/>
        </w:rPr>
        <w:t>.</w:t>
      </w:r>
    </w:p>
    <w:p w:rsidR="00FB71FD" w:rsidRDefault="00FB71FD" w:rsidP="00FC5F14">
      <w:pPr>
        <w:spacing w:after="0"/>
        <w:rPr>
          <w:rFonts w:ascii="Times New Roman" w:eastAsia="Batang" w:hAnsi="Times New Roman" w:cs="Times New Roman"/>
          <w:lang w:eastAsia="hr-HR"/>
        </w:rPr>
      </w:pPr>
    </w:p>
    <w:p w:rsidR="00FC5F14" w:rsidRPr="00FC5F14" w:rsidRDefault="00FC5F14" w:rsidP="00FA2C39">
      <w:pPr>
        <w:pStyle w:val="Odlomakpopisa"/>
        <w:numPr>
          <w:ilvl w:val="0"/>
          <w:numId w:val="125"/>
        </w:numPr>
        <w:spacing w:after="0"/>
        <w:ind w:left="567" w:hanging="567"/>
        <w:jc w:val="both"/>
        <w:textAlignment w:val="baseline"/>
        <w:rPr>
          <w:rFonts w:ascii="Times New Roman" w:eastAsia="Times New Roman" w:hAnsi="Times New Roman" w:cs="Times New Roman"/>
          <w:color w:val="000000" w:themeColor="text1"/>
          <w:lang w:eastAsia="hr-HR"/>
        </w:rPr>
      </w:pPr>
      <w:r w:rsidRPr="00FC5F14">
        <w:rPr>
          <w:rFonts w:ascii="Times New Roman" w:eastAsia="Batang" w:hAnsi="Times New Roman" w:cs="Times New Roman"/>
          <w:color w:val="000000" w:themeColor="text1"/>
          <w:lang w:eastAsia="hr-HR"/>
        </w:rPr>
        <w:t xml:space="preserve">Radnici Škole ostvaruju pravo na </w:t>
      </w:r>
      <w:r w:rsidRPr="00FC5F14">
        <w:rPr>
          <w:rFonts w:ascii="Times New Roman" w:eastAsia="Times New Roman" w:hAnsi="Times New Roman" w:cs="Times New Roman"/>
          <w:color w:val="000000" w:themeColor="text1"/>
          <w:lang w:eastAsia="hr-HR"/>
        </w:rPr>
        <w:t>naknadu troškova prijevoza dolaska na posao i odlaska s posla (u daljnjem tekstu: naknada troškova prijevoza), pod uvjetom da je udaljenost od njegovog prebivališta, odnosno boravišta do mjesta rada najmanje dva kilometra.</w:t>
      </w:r>
    </w:p>
    <w:p w:rsidR="00FC5F14" w:rsidRDefault="00FC5F14" w:rsidP="00FA2C39">
      <w:pPr>
        <w:pStyle w:val="Odlomakpopisa"/>
        <w:numPr>
          <w:ilvl w:val="0"/>
          <w:numId w:val="125"/>
        </w:numPr>
        <w:spacing w:after="0"/>
        <w:ind w:left="567" w:hanging="567"/>
        <w:jc w:val="both"/>
        <w:textAlignment w:val="baseline"/>
        <w:rPr>
          <w:rFonts w:ascii="Times New Roman" w:eastAsia="Times New Roman" w:hAnsi="Times New Roman" w:cs="Times New Roman"/>
          <w:color w:val="000000" w:themeColor="text1"/>
          <w:lang w:eastAsia="hr-HR"/>
        </w:rPr>
      </w:pPr>
      <w:r w:rsidRPr="00FC5F14">
        <w:rPr>
          <w:rFonts w:ascii="Times New Roman" w:eastAsia="Times New Roman" w:hAnsi="Times New Roman" w:cs="Times New Roman"/>
          <w:color w:val="000000" w:themeColor="text1"/>
          <w:lang w:eastAsia="hr-HR"/>
        </w:rPr>
        <w:t xml:space="preserve">Uvjet iz stavka 1. ovoga članka ne primjenjuje se na </w:t>
      </w:r>
      <w:r>
        <w:rPr>
          <w:rFonts w:ascii="Times New Roman" w:eastAsia="Times New Roman" w:hAnsi="Times New Roman" w:cs="Times New Roman"/>
          <w:color w:val="000000" w:themeColor="text1"/>
          <w:lang w:eastAsia="hr-HR"/>
        </w:rPr>
        <w:t>radnike</w:t>
      </w:r>
      <w:r w:rsidRPr="00FC5F14">
        <w:rPr>
          <w:rFonts w:ascii="Times New Roman" w:eastAsia="Times New Roman" w:hAnsi="Times New Roman" w:cs="Times New Roman"/>
          <w:color w:val="000000" w:themeColor="text1"/>
          <w:lang w:eastAsia="hr-HR"/>
        </w:rPr>
        <w:t xml:space="preserve"> koji imaju tjelesno oštećenje od 100%, odnosno tjelesno oštećenje donjih ekstremiteta od najmanje 60%, a koje je utvrđeno rješenjem nadležnog tijela.</w:t>
      </w:r>
    </w:p>
    <w:p w:rsidR="00FC5F14" w:rsidRDefault="00FC5F14" w:rsidP="00FA2C39">
      <w:pPr>
        <w:pStyle w:val="Odlomakpopisa"/>
        <w:numPr>
          <w:ilvl w:val="0"/>
          <w:numId w:val="125"/>
        </w:numPr>
        <w:spacing w:after="0"/>
        <w:ind w:left="567" w:hanging="567"/>
        <w:jc w:val="both"/>
        <w:textAlignment w:val="baseline"/>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Radnicima</w:t>
      </w:r>
      <w:r w:rsidRPr="00FC5F14">
        <w:rPr>
          <w:rFonts w:ascii="Times New Roman" w:eastAsia="Times New Roman" w:hAnsi="Times New Roman" w:cs="Times New Roman"/>
          <w:color w:val="000000" w:themeColor="text1"/>
          <w:lang w:eastAsia="hr-HR"/>
        </w:rPr>
        <w:t xml:space="preserve"> s navršenih 61 godinu, ako im je udaljenosti od njihovog prebivališta odnosno boravišta do mjesta rada manja od dva kilometra, </w:t>
      </w:r>
      <w:r>
        <w:rPr>
          <w:rFonts w:ascii="Times New Roman" w:eastAsia="Times New Roman" w:hAnsi="Times New Roman" w:cs="Times New Roman"/>
          <w:color w:val="000000" w:themeColor="text1"/>
          <w:lang w:eastAsia="hr-HR"/>
        </w:rPr>
        <w:t>Škola</w:t>
      </w:r>
      <w:r w:rsidRPr="00FC5F14">
        <w:rPr>
          <w:rFonts w:ascii="Times New Roman" w:eastAsia="Times New Roman" w:hAnsi="Times New Roman" w:cs="Times New Roman"/>
          <w:color w:val="000000" w:themeColor="text1"/>
          <w:lang w:eastAsia="hr-HR"/>
        </w:rPr>
        <w:t xml:space="preserve"> će naknaditi troškove prijevoza za kupljenu godišnju kartu ako postoji mogućnost kupnje godišnje karte, mjesečne karte ako ne postoji mogućnost kupnje godišnje karte, odnosno pojedinačne karte ako ne postoji mogućnost kupnje godišnje ili mjesečne karte, s</w:t>
      </w:r>
      <w:r>
        <w:rPr>
          <w:rFonts w:ascii="Times New Roman" w:eastAsia="Times New Roman" w:hAnsi="Times New Roman" w:cs="Times New Roman"/>
          <w:color w:val="000000" w:themeColor="text1"/>
          <w:lang w:eastAsia="hr-HR"/>
        </w:rPr>
        <w:t>amo gdje takav prijevoz postoji.</w:t>
      </w:r>
    </w:p>
    <w:p w:rsidR="00FC5F14" w:rsidRDefault="00FC5F14" w:rsidP="00FA2C39">
      <w:pPr>
        <w:pStyle w:val="Odlomakpopisa"/>
        <w:numPr>
          <w:ilvl w:val="0"/>
          <w:numId w:val="125"/>
        </w:numPr>
        <w:spacing w:after="0"/>
        <w:ind w:left="567" w:hanging="567"/>
        <w:jc w:val="both"/>
        <w:textAlignment w:val="baseline"/>
        <w:rPr>
          <w:rFonts w:ascii="Times New Roman" w:eastAsia="Times New Roman" w:hAnsi="Times New Roman" w:cs="Times New Roman"/>
          <w:color w:val="000000" w:themeColor="text1"/>
          <w:lang w:eastAsia="hr-HR"/>
        </w:rPr>
      </w:pPr>
      <w:r w:rsidRPr="00FC5F14">
        <w:rPr>
          <w:rFonts w:ascii="Times New Roman" w:eastAsia="Times New Roman" w:hAnsi="Times New Roman" w:cs="Times New Roman"/>
          <w:color w:val="000000" w:themeColor="text1"/>
          <w:lang w:eastAsia="hr-HR"/>
        </w:rPr>
        <w:t xml:space="preserve">Prebivalište odnosno boravište </w:t>
      </w:r>
      <w:r>
        <w:rPr>
          <w:rFonts w:ascii="Times New Roman" w:eastAsia="Times New Roman" w:hAnsi="Times New Roman" w:cs="Times New Roman"/>
          <w:color w:val="000000" w:themeColor="text1"/>
          <w:lang w:eastAsia="hr-HR"/>
        </w:rPr>
        <w:t xml:space="preserve">radnika </w:t>
      </w:r>
      <w:r w:rsidRPr="00FC5F14">
        <w:rPr>
          <w:rFonts w:ascii="Times New Roman" w:eastAsia="Times New Roman" w:hAnsi="Times New Roman" w:cs="Times New Roman"/>
          <w:color w:val="000000" w:themeColor="text1"/>
          <w:lang w:eastAsia="hr-HR"/>
        </w:rPr>
        <w:t>u smis</w:t>
      </w:r>
      <w:r>
        <w:rPr>
          <w:rFonts w:ascii="Times New Roman" w:eastAsia="Times New Roman" w:hAnsi="Times New Roman" w:cs="Times New Roman"/>
          <w:color w:val="000000" w:themeColor="text1"/>
          <w:lang w:eastAsia="hr-HR"/>
        </w:rPr>
        <w:t>lu ovoga članka je prebivalište</w:t>
      </w:r>
      <w:r w:rsidRPr="00FC5F14">
        <w:rPr>
          <w:rFonts w:ascii="Times New Roman" w:eastAsia="Times New Roman" w:hAnsi="Times New Roman" w:cs="Times New Roman"/>
          <w:color w:val="000000" w:themeColor="text1"/>
          <w:lang w:eastAsia="hr-HR"/>
        </w:rPr>
        <w:t xml:space="preserve"> odnosno boravište sukladno Zakonu o prebivalištu.</w:t>
      </w:r>
    </w:p>
    <w:p w:rsidR="00FC5F14" w:rsidRDefault="00FC5F14" w:rsidP="00FA2C39">
      <w:pPr>
        <w:pStyle w:val="Odlomakpopisa"/>
        <w:numPr>
          <w:ilvl w:val="0"/>
          <w:numId w:val="125"/>
        </w:numPr>
        <w:spacing w:after="0"/>
        <w:ind w:left="567" w:hanging="567"/>
        <w:jc w:val="both"/>
        <w:textAlignment w:val="baseline"/>
        <w:rPr>
          <w:rFonts w:ascii="Times New Roman" w:eastAsia="Times New Roman" w:hAnsi="Times New Roman" w:cs="Times New Roman"/>
          <w:color w:val="000000" w:themeColor="text1"/>
          <w:lang w:eastAsia="hr-HR"/>
        </w:rPr>
      </w:pPr>
      <w:r w:rsidRPr="00FC5F14">
        <w:rPr>
          <w:rFonts w:ascii="Times New Roman" w:eastAsia="Times New Roman" w:hAnsi="Times New Roman" w:cs="Times New Roman"/>
          <w:color w:val="000000" w:themeColor="text1"/>
          <w:lang w:eastAsia="hr-HR"/>
        </w:rPr>
        <w:t>Ako je udaljenost od prebivališta odnosno boravišta do mjesta rada veća od 100 km, pravo na naknadu troškova prijevoza za udaljenost veću od 100 km, u skladu s ovim člankom, utvrđuje nadležni ministar posebnom odlukom.</w:t>
      </w:r>
    </w:p>
    <w:p w:rsidR="00FC5F14" w:rsidRDefault="00FC5F14" w:rsidP="00FA2C39">
      <w:pPr>
        <w:pStyle w:val="Odlomakpopisa"/>
        <w:numPr>
          <w:ilvl w:val="0"/>
          <w:numId w:val="125"/>
        </w:numPr>
        <w:spacing w:after="0"/>
        <w:ind w:left="567" w:hanging="567"/>
        <w:jc w:val="both"/>
        <w:textAlignment w:val="baseline"/>
        <w:rPr>
          <w:rFonts w:ascii="Times New Roman" w:eastAsia="Times New Roman" w:hAnsi="Times New Roman" w:cs="Times New Roman"/>
          <w:color w:val="000000" w:themeColor="text1"/>
          <w:lang w:eastAsia="hr-HR"/>
        </w:rPr>
      </w:pPr>
      <w:r w:rsidRPr="00FC5F14">
        <w:rPr>
          <w:rFonts w:ascii="Times New Roman" w:eastAsia="Times New Roman" w:hAnsi="Times New Roman" w:cs="Times New Roman"/>
          <w:color w:val="000000" w:themeColor="text1"/>
          <w:lang w:eastAsia="hr-HR"/>
        </w:rPr>
        <w:t xml:space="preserve">Ako u roku od 90 dana od dana uredno zaprimljenog zahtjeva, nadležni ministar ne donese odluku, smatrat će se da </w:t>
      </w:r>
      <w:r>
        <w:rPr>
          <w:rFonts w:ascii="Times New Roman" w:eastAsia="Times New Roman" w:hAnsi="Times New Roman" w:cs="Times New Roman"/>
          <w:color w:val="000000" w:themeColor="text1"/>
          <w:lang w:eastAsia="hr-HR"/>
        </w:rPr>
        <w:t>radnik</w:t>
      </w:r>
      <w:r w:rsidRPr="00FC5F14">
        <w:rPr>
          <w:rFonts w:ascii="Times New Roman" w:eastAsia="Times New Roman" w:hAnsi="Times New Roman" w:cs="Times New Roman"/>
          <w:color w:val="000000" w:themeColor="text1"/>
          <w:lang w:eastAsia="hr-HR"/>
        </w:rPr>
        <w:t xml:space="preserve"> ostvaruje pravo na naknad</w:t>
      </w:r>
      <w:r>
        <w:rPr>
          <w:rFonts w:ascii="Times New Roman" w:eastAsia="Times New Roman" w:hAnsi="Times New Roman" w:cs="Times New Roman"/>
          <w:color w:val="000000" w:themeColor="text1"/>
          <w:lang w:eastAsia="hr-HR"/>
        </w:rPr>
        <w:t>u troškova prijevoza u skladu s</w:t>
      </w:r>
      <w:r w:rsidRPr="00FC5F14">
        <w:rPr>
          <w:rFonts w:ascii="Times New Roman" w:eastAsia="Times New Roman" w:hAnsi="Times New Roman" w:cs="Times New Roman"/>
          <w:color w:val="000000" w:themeColor="text1"/>
          <w:lang w:eastAsia="hr-HR"/>
        </w:rPr>
        <w:t xml:space="preserve"> </w:t>
      </w:r>
      <w:r>
        <w:rPr>
          <w:rFonts w:ascii="Times New Roman" w:eastAsia="Times New Roman" w:hAnsi="Times New Roman" w:cs="Times New Roman"/>
          <w:color w:val="000000" w:themeColor="text1"/>
          <w:lang w:eastAsia="hr-HR"/>
        </w:rPr>
        <w:t>odredbama članka 66. Temeljnog kolektivnog ugovora</w:t>
      </w:r>
      <w:r w:rsidR="001902D1">
        <w:rPr>
          <w:rFonts w:ascii="Times New Roman" w:eastAsia="Times New Roman" w:hAnsi="Times New Roman" w:cs="Times New Roman"/>
          <w:color w:val="000000" w:themeColor="text1"/>
          <w:lang w:eastAsia="hr-HR"/>
        </w:rPr>
        <w:t xml:space="preserve"> za službenike i namještenike u javnim službama</w:t>
      </w:r>
      <w:r>
        <w:rPr>
          <w:rFonts w:ascii="Times New Roman" w:eastAsia="Times New Roman" w:hAnsi="Times New Roman" w:cs="Times New Roman"/>
          <w:color w:val="000000" w:themeColor="text1"/>
          <w:lang w:eastAsia="hr-HR"/>
        </w:rPr>
        <w:t>.</w:t>
      </w:r>
    </w:p>
    <w:p w:rsidR="00FC5F14" w:rsidRPr="00FC5F14" w:rsidRDefault="00FC5F14" w:rsidP="00FA2C39">
      <w:pPr>
        <w:pStyle w:val="Odlomakpopisa"/>
        <w:numPr>
          <w:ilvl w:val="0"/>
          <w:numId w:val="125"/>
        </w:numPr>
        <w:spacing w:after="48" w:line="240" w:lineRule="auto"/>
        <w:ind w:left="567" w:hanging="567"/>
        <w:jc w:val="both"/>
        <w:textAlignment w:val="baseline"/>
        <w:rPr>
          <w:rFonts w:ascii="Times New Roman" w:eastAsia="Times New Roman" w:hAnsi="Times New Roman" w:cs="Times New Roman"/>
          <w:color w:val="000000" w:themeColor="text1"/>
          <w:lang w:eastAsia="hr-HR"/>
        </w:rPr>
      </w:pPr>
      <w:r w:rsidRPr="00FC5F14">
        <w:rPr>
          <w:rFonts w:ascii="Times New Roman" w:eastAsia="Times New Roman" w:hAnsi="Times New Roman" w:cs="Times New Roman"/>
          <w:color w:val="000000" w:themeColor="text1"/>
          <w:lang w:eastAsia="hr-HR"/>
        </w:rPr>
        <w:t xml:space="preserve">Ako je od prebivališta odnosno boravišta </w:t>
      </w:r>
      <w:r>
        <w:rPr>
          <w:rFonts w:ascii="Times New Roman" w:eastAsia="Times New Roman" w:hAnsi="Times New Roman" w:cs="Times New Roman"/>
          <w:color w:val="000000" w:themeColor="text1"/>
          <w:lang w:eastAsia="hr-HR"/>
        </w:rPr>
        <w:t>radnika</w:t>
      </w:r>
      <w:r w:rsidRPr="00FC5F14">
        <w:rPr>
          <w:rFonts w:ascii="Times New Roman" w:eastAsia="Times New Roman" w:hAnsi="Times New Roman" w:cs="Times New Roman"/>
          <w:color w:val="000000" w:themeColor="text1"/>
          <w:lang w:eastAsia="hr-HR"/>
        </w:rPr>
        <w:t xml:space="preserve"> do mjesta rada organiziran javni prijevoz, </w:t>
      </w:r>
      <w:r>
        <w:rPr>
          <w:rFonts w:ascii="Times New Roman" w:eastAsia="Times New Roman" w:hAnsi="Times New Roman" w:cs="Times New Roman"/>
          <w:color w:val="000000" w:themeColor="text1"/>
          <w:lang w:eastAsia="hr-HR"/>
        </w:rPr>
        <w:t>radnik</w:t>
      </w:r>
      <w:r w:rsidRPr="00FC5F14">
        <w:rPr>
          <w:rFonts w:ascii="Times New Roman" w:eastAsia="Times New Roman" w:hAnsi="Times New Roman" w:cs="Times New Roman"/>
          <w:color w:val="000000" w:themeColor="text1"/>
          <w:lang w:eastAsia="hr-HR"/>
        </w:rPr>
        <w:t xml:space="preserve"> ima pravo na naknadu troška godišnje karte ako postoji mogućnost kupnje godišnje karte, mjesečne karte ako ne postoji mogućnost kupnje godišnje karte, odnosno pojedinačne karte ako ne postoji mogućnost kupnje godišnje ili mjesečne karte.</w:t>
      </w:r>
    </w:p>
    <w:p w:rsidR="00FC5F14" w:rsidRPr="00FC5F14" w:rsidRDefault="00FC5F14" w:rsidP="00FA2C39">
      <w:pPr>
        <w:pStyle w:val="Odlomakpopisa"/>
        <w:numPr>
          <w:ilvl w:val="0"/>
          <w:numId w:val="125"/>
        </w:numPr>
        <w:spacing w:after="48" w:line="240" w:lineRule="auto"/>
        <w:ind w:left="567" w:hanging="567"/>
        <w:jc w:val="both"/>
        <w:textAlignment w:val="baseline"/>
        <w:rPr>
          <w:rFonts w:ascii="Times New Roman" w:eastAsia="Times New Roman" w:hAnsi="Times New Roman" w:cs="Times New Roman"/>
          <w:color w:val="000000" w:themeColor="text1"/>
          <w:lang w:eastAsia="hr-HR"/>
        </w:rPr>
      </w:pPr>
      <w:r w:rsidRPr="00FC5F14">
        <w:rPr>
          <w:rFonts w:ascii="Times New Roman" w:eastAsia="Times New Roman" w:hAnsi="Times New Roman" w:cs="Times New Roman"/>
          <w:color w:val="000000" w:themeColor="text1"/>
          <w:lang w:eastAsia="hr-HR"/>
        </w:rPr>
        <w:t>Pod organiziranim javnim prijevozom u smislu ovoga članka smatra se mjesni i međumjesni prijevoz koji se međusobno</w:t>
      </w:r>
      <w:r>
        <w:rPr>
          <w:rFonts w:ascii="Times New Roman" w:eastAsia="Times New Roman" w:hAnsi="Times New Roman" w:cs="Times New Roman"/>
          <w:color w:val="000000" w:themeColor="text1"/>
          <w:lang w:eastAsia="hr-HR"/>
        </w:rPr>
        <w:t xml:space="preserve"> ne isključuju, a koji radniku</w:t>
      </w:r>
      <w:r w:rsidRPr="00FC5F14">
        <w:rPr>
          <w:rFonts w:ascii="Times New Roman" w:eastAsia="Times New Roman" w:hAnsi="Times New Roman" w:cs="Times New Roman"/>
          <w:color w:val="000000" w:themeColor="text1"/>
          <w:lang w:eastAsia="hr-HR"/>
        </w:rPr>
        <w:t xml:space="preserve"> omogućuju redoviti dolazak na posao i povratak s posla.</w:t>
      </w:r>
    </w:p>
    <w:p w:rsidR="0042540E" w:rsidRDefault="00FC5F14" w:rsidP="00FA2C39">
      <w:pPr>
        <w:pStyle w:val="Odlomakpopisa"/>
        <w:numPr>
          <w:ilvl w:val="0"/>
          <w:numId w:val="125"/>
        </w:numPr>
        <w:spacing w:after="48" w:line="240" w:lineRule="auto"/>
        <w:ind w:left="567" w:hanging="567"/>
        <w:jc w:val="both"/>
        <w:textAlignment w:val="baseline"/>
        <w:rPr>
          <w:rFonts w:ascii="Times New Roman" w:eastAsia="Times New Roman" w:hAnsi="Times New Roman" w:cs="Times New Roman"/>
          <w:color w:val="000000" w:themeColor="text1"/>
          <w:lang w:eastAsia="hr-HR"/>
        </w:rPr>
      </w:pPr>
      <w:r w:rsidRPr="00FC5F14">
        <w:rPr>
          <w:rFonts w:ascii="Times New Roman" w:eastAsia="Times New Roman" w:hAnsi="Times New Roman" w:cs="Times New Roman"/>
          <w:color w:val="000000" w:themeColor="text1"/>
          <w:lang w:eastAsia="hr-HR"/>
        </w:rPr>
        <w:lastRenderedPageBreak/>
        <w:t xml:space="preserve">Redoviti dolazak na posao i povratak s posla osigurava onaj javni prijevoznik kod kojeg je vozni red organiziran na način da vrijeme čekanja od dolaska u mjesto rada do početka radnog vremena </w:t>
      </w:r>
      <w:r>
        <w:rPr>
          <w:rFonts w:ascii="Times New Roman" w:eastAsia="Times New Roman" w:hAnsi="Times New Roman" w:cs="Times New Roman"/>
          <w:color w:val="000000" w:themeColor="text1"/>
          <w:lang w:eastAsia="hr-HR"/>
        </w:rPr>
        <w:t>radnika</w:t>
      </w:r>
      <w:r w:rsidRPr="00FC5F14">
        <w:rPr>
          <w:rFonts w:ascii="Times New Roman" w:eastAsia="Times New Roman" w:hAnsi="Times New Roman" w:cs="Times New Roman"/>
          <w:color w:val="000000" w:themeColor="text1"/>
          <w:lang w:eastAsia="hr-HR"/>
        </w:rPr>
        <w:t xml:space="preserve"> te vrijeme čekanja od završetka radnog vremena do polaska redovite linije prema prebivalištu odnosno boravištu </w:t>
      </w:r>
      <w:r>
        <w:rPr>
          <w:rFonts w:ascii="Times New Roman" w:eastAsia="Times New Roman" w:hAnsi="Times New Roman" w:cs="Times New Roman"/>
          <w:color w:val="000000" w:themeColor="text1"/>
          <w:lang w:eastAsia="hr-HR"/>
        </w:rPr>
        <w:t>radnika</w:t>
      </w:r>
      <w:r w:rsidRPr="00FC5F14">
        <w:rPr>
          <w:rFonts w:ascii="Times New Roman" w:eastAsia="Times New Roman" w:hAnsi="Times New Roman" w:cs="Times New Roman"/>
          <w:color w:val="000000" w:themeColor="text1"/>
          <w:lang w:eastAsia="hr-HR"/>
        </w:rPr>
        <w:t xml:space="preserve"> ne prelazi 45 minuta, a u slučaju potrebe za presjedanjem, vrijeme čekanja između dvije linije javnog prijevoza </w:t>
      </w:r>
      <w:r w:rsidR="0042540E">
        <w:rPr>
          <w:rFonts w:ascii="Times New Roman" w:eastAsia="Times New Roman" w:hAnsi="Times New Roman" w:cs="Times New Roman"/>
          <w:color w:val="000000" w:themeColor="text1"/>
          <w:lang w:eastAsia="hr-HR"/>
        </w:rPr>
        <w:t>ne smije biti duže od 30 minuta.</w:t>
      </w:r>
    </w:p>
    <w:p w:rsidR="0042540E" w:rsidRPr="0042540E" w:rsidRDefault="0042540E" w:rsidP="00FA2C39">
      <w:pPr>
        <w:pStyle w:val="Odlomakpopisa"/>
        <w:numPr>
          <w:ilvl w:val="0"/>
          <w:numId w:val="125"/>
        </w:numPr>
        <w:spacing w:after="48" w:line="240" w:lineRule="auto"/>
        <w:ind w:left="567" w:hanging="567"/>
        <w:jc w:val="both"/>
        <w:textAlignment w:val="baseline"/>
        <w:rPr>
          <w:rFonts w:ascii="Times New Roman" w:eastAsia="Times New Roman" w:hAnsi="Times New Roman" w:cs="Times New Roman"/>
          <w:color w:val="000000" w:themeColor="text1"/>
          <w:lang w:eastAsia="hr-HR"/>
        </w:rPr>
      </w:pPr>
      <w:r w:rsidRPr="0042540E">
        <w:rPr>
          <w:rFonts w:ascii="Times New Roman" w:eastAsia="Times New Roman" w:hAnsi="Times New Roman" w:cs="Times New Roman"/>
          <w:color w:val="000000" w:themeColor="text1"/>
          <w:lang w:eastAsia="hr-HR"/>
        </w:rPr>
        <w:t>O načinu korištenja prava na naknadu troškova prijevoza, zaposlenik se svom poslodavcu treba pisano izjasniti na početku kalendarske godine, odnosno tijekom kalendarske godine, ako dođe do promjene načina korištenja toga prava, ili ako dođe do promjene prebivališta odnosno boravišta zaposlenika.</w:t>
      </w:r>
    </w:p>
    <w:p w:rsidR="00FC5F14" w:rsidRPr="00FC5F14" w:rsidRDefault="001902D1" w:rsidP="00FA2C39">
      <w:pPr>
        <w:pStyle w:val="Odlomakpopisa"/>
        <w:numPr>
          <w:ilvl w:val="0"/>
          <w:numId w:val="125"/>
        </w:numPr>
        <w:spacing w:after="0"/>
        <w:ind w:left="567" w:hanging="567"/>
        <w:jc w:val="both"/>
        <w:textAlignment w:val="baseline"/>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Temeljem izjave iz stavka 10. ovog članka, a u skladu s odredbama članak 66. Temeljnog kolektivnog ugovora za službenike i namještenike u javnim službama glede načina isplate naknade za prijevoz, ravnatelj škole donosi odluku o načinu i visini isplate naknade za prijevoz radnika Škole.</w:t>
      </w:r>
    </w:p>
    <w:p w:rsidR="00FC5F14" w:rsidRDefault="00FC5F14" w:rsidP="00FC5F14">
      <w:pPr>
        <w:spacing w:after="0"/>
        <w:rPr>
          <w:rFonts w:ascii="Times New Roman" w:eastAsia="Batang" w:hAnsi="Times New Roman" w:cs="Times New Roman"/>
          <w:lang w:eastAsia="hr-HR"/>
        </w:rPr>
      </w:pPr>
    </w:p>
    <w:p w:rsidR="001902D1" w:rsidRDefault="001902D1" w:rsidP="000250B7">
      <w:pPr>
        <w:spacing w:after="0"/>
        <w:jc w:val="center"/>
        <w:rPr>
          <w:rFonts w:ascii="Times New Roman" w:eastAsia="Batang" w:hAnsi="Times New Roman" w:cs="Times New Roman"/>
          <w:b/>
          <w:i/>
          <w:color w:val="000000" w:themeColor="text1"/>
          <w:lang w:eastAsia="hr-HR"/>
        </w:rPr>
      </w:pPr>
      <w:r w:rsidRPr="001902D1">
        <w:rPr>
          <w:rFonts w:ascii="Times New Roman" w:eastAsia="Batang" w:hAnsi="Times New Roman" w:cs="Times New Roman"/>
          <w:b/>
          <w:i/>
          <w:color w:val="000000" w:themeColor="text1"/>
          <w:lang w:eastAsia="hr-HR"/>
        </w:rPr>
        <w:t>Donošenje odluke o isplati materijalnih prava radnika</w:t>
      </w:r>
    </w:p>
    <w:p w:rsidR="001902D1" w:rsidRDefault="006B7655" w:rsidP="001902D1">
      <w:pPr>
        <w:spacing w:after="0"/>
        <w:jc w:val="center"/>
        <w:rPr>
          <w:rFonts w:ascii="Times New Roman" w:eastAsia="Batang" w:hAnsi="Times New Roman" w:cs="Times New Roman"/>
          <w:color w:val="000000" w:themeColor="text1"/>
          <w:lang w:eastAsia="hr-HR"/>
        </w:rPr>
      </w:pPr>
      <w:r>
        <w:rPr>
          <w:rFonts w:ascii="Times New Roman" w:eastAsia="Batang" w:hAnsi="Times New Roman" w:cs="Times New Roman"/>
          <w:color w:val="000000" w:themeColor="text1"/>
          <w:lang w:eastAsia="hr-HR"/>
        </w:rPr>
        <w:t>Članak 83</w:t>
      </w:r>
      <w:r w:rsidR="00D26401">
        <w:rPr>
          <w:rFonts w:ascii="Times New Roman" w:eastAsia="Batang" w:hAnsi="Times New Roman" w:cs="Times New Roman"/>
          <w:color w:val="000000" w:themeColor="text1"/>
          <w:lang w:eastAsia="hr-HR"/>
        </w:rPr>
        <w:t>.</w:t>
      </w:r>
    </w:p>
    <w:p w:rsidR="001902D1" w:rsidRDefault="001902D1" w:rsidP="001902D1">
      <w:pPr>
        <w:spacing w:after="0"/>
        <w:rPr>
          <w:rFonts w:ascii="Times New Roman" w:eastAsia="Batang" w:hAnsi="Times New Roman" w:cs="Times New Roman"/>
          <w:color w:val="000000" w:themeColor="text1"/>
          <w:lang w:eastAsia="hr-HR"/>
        </w:rPr>
      </w:pPr>
    </w:p>
    <w:p w:rsidR="00AA1487" w:rsidRDefault="001902D1" w:rsidP="00AA1487">
      <w:pPr>
        <w:spacing w:after="0"/>
        <w:jc w:val="both"/>
        <w:rPr>
          <w:rFonts w:ascii="Times New Roman" w:eastAsia="Batang" w:hAnsi="Times New Roman" w:cs="Times New Roman"/>
          <w:color w:val="000000" w:themeColor="text1"/>
          <w:lang w:eastAsia="hr-HR"/>
        </w:rPr>
      </w:pPr>
      <w:r>
        <w:rPr>
          <w:rFonts w:ascii="Times New Roman" w:eastAsia="Batang" w:hAnsi="Times New Roman" w:cs="Times New Roman"/>
          <w:color w:val="000000" w:themeColor="text1"/>
          <w:lang w:eastAsia="hr-HR"/>
        </w:rPr>
        <w:t xml:space="preserve">Za svaku isplatu materijalnog prava radnika (izuzev dnevnica), ravnatelj donosi pisanu odluku o isplati pojedinog materijalnog prava </w:t>
      </w:r>
      <w:r w:rsidR="00AA1487">
        <w:rPr>
          <w:rFonts w:ascii="Times New Roman" w:eastAsia="Batang" w:hAnsi="Times New Roman" w:cs="Times New Roman"/>
          <w:color w:val="000000" w:themeColor="text1"/>
          <w:lang w:eastAsia="hr-HR"/>
        </w:rPr>
        <w:t>koja ujedno služi računovodstvu Škole kao nalog za isplatu.</w:t>
      </w:r>
    </w:p>
    <w:p w:rsidR="001902D1" w:rsidRPr="00BB2BD9" w:rsidRDefault="001902D1" w:rsidP="00FC5F14">
      <w:pPr>
        <w:spacing w:after="0"/>
        <w:rPr>
          <w:rFonts w:ascii="Times New Roman" w:eastAsia="Batang" w:hAnsi="Times New Roman" w:cs="Times New Roman"/>
          <w:lang w:eastAsia="hr-HR"/>
        </w:rPr>
      </w:pPr>
    </w:p>
    <w:p w:rsidR="00BB2BD9" w:rsidRPr="000250B7"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Izvori sredstava za plaću, naknadu plaća i drugih materijalnih prava radnika</w:t>
      </w:r>
    </w:p>
    <w:p w:rsidR="00BB2BD9" w:rsidRPr="00BB2BD9" w:rsidRDefault="006B7655"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84</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Radnicima Škole sredstva za plaću, naknadu plaće, materijalna prava i druge novčane nadoknade osiguravaju se iz:</w:t>
      </w:r>
    </w:p>
    <w:p w:rsidR="00BB2BD9" w:rsidRPr="00BB2BD9" w:rsidRDefault="00BB2BD9" w:rsidP="00FA2C39">
      <w:pPr>
        <w:numPr>
          <w:ilvl w:val="0"/>
          <w:numId w:val="96"/>
        </w:num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Državnog proračuna Republike Hrvatske, </w:t>
      </w:r>
    </w:p>
    <w:p w:rsidR="00BB2BD9" w:rsidRPr="00BB2BD9" w:rsidRDefault="00BB2BD9" w:rsidP="00FA2C39">
      <w:pPr>
        <w:numPr>
          <w:ilvl w:val="0"/>
          <w:numId w:val="96"/>
        </w:num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proračuna jedinice lokalne i područne (regionalne) samouprave i </w:t>
      </w:r>
    </w:p>
    <w:p w:rsidR="00BB2BD9" w:rsidRPr="00BB2BD9" w:rsidRDefault="00BB2BD9" w:rsidP="00FA2C39">
      <w:pPr>
        <w:numPr>
          <w:ilvl w:val="0"/>
          <w:numId w:val="96"/>
        </w:num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raznih projekata. </w:t>
      </w:r>
    </w:p>
    <w:p w:rsidR="00BB2BD9" w:rsidRPr="00BB2BD9" w:rsidRDefault="00BB2BD9" w:rsidP="007B3AB8">
      <w:pPr>
        <w:spacing w:after="0"/>
        <w:jc w:val="both"/>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BB2BD9" w:rsidRPr="001909D7" w:rsidRDefault="00BB2BD9" w:rsidP="007B3AB8">
      <w:pPr>
        <w:numPr>
          <w:ilvl w:val="0"/>
          <w:numId w:val="1"/>
        </w:numPr>
        <w:spacing w:after="120"/>
        <w:rPr>
          <w:rFonts w:ascii="Times New Roman" w:eastAsia="Times New Roman" w:hAnsi="Times New Roman" w:cs="Times New Roman"/>
          <w:b/>
          <w:i/>
          <w:sz w:val="24"/>
          <w:szCs w:val="24"/>
          <w:lang w:eastAsia="hr-HR"/>
        </w:rPr>
      </w:pPr>
      <w:r w:rsidRPr="00BB2BD9">
        <w:rPr>
          <w:rFonts w:ascii="Times New Roman" w:eastAsia="Times New Roman" w:hAnsi="Times New Roman" w:cs="Times New Roman"/>
          <w:b/>
          <w:i/>
          <w:sz w:val="24"/>
          <w:szCs w:val="24"/>
          <w:lang w:eastAsia="hr-HR"/>
        </w:rPr>
        <w:t xml:space="preserve">ODLUČIVNAJE O STATUSU RADNIKA I PRESTANAK RADNOG ODNOSA    </w:t>
      </w:r>
    </w:p>
    <w:p w:rsidR="00C623B0" w:rsidRDefault="00C623B0" w:rsidP="007B3AB8">
      <w:pPr>
        <w:spacing w:after="0"/>
        <w:rPr>
          <w:rFonts w:ascii="Times New Roman" w:eastAsia="Times New Roman" w:hAnsi="Times New Roman" w:cs="Times New Roman"/>
          <w:lang w:eastAsia="hr-HR"/>
        </w:rPr>
      </w:pPr>
    </w:p>
    <w:p w:rsidR="00A3226F" w:rsidRPr="000250B7" w:rsidRDefault="00A3226F" w:rsidP="000250B7">
      <w:pPr>
        <w:spacing w:after="0"/>
        <w:jc w:val="center"/>
        <w:rPr>
          <w:rFonts w:ascii="Times New Roman" w:eastAsia="Batang" w:hAnsi="Times New Roman" w:cs="Times New Roman"/>
          <w:b/>
          <w:i/>
          <w:lang w:eastAsia="hr-HR"/>
        </w:rPr>
      </w:pPr>
      <w:r w:rsidRPr="00704F5D">
        <w:rPr>
          <w:rFonts w:ascii="Times New Roman" w:eastAsia="Batang" w:hAnsi="Times New Roman" w:cs="Times New Roman"/>
          <w:b/>
          <w:i/>
          <w:lang w:eastAsia="hr-HR"/>
        </w:rPr>
        <w:t xml:space="preserve">Postupanje u slučaju saznanja postojanja kaznenih djela </w:t>
      </w:r>
    </w:p>
    <w:p w:rsidR="00A3226F" w:rsidRPr="00BB2BD9" w:rsidRDefault="00A3226F" w:rsidP="00A3226F">
      <w:pPr>
        <w:spacing w:after="0"/>
        <w:jc w:val="center"/>
        <w:rPr>
          <w:rFonts w:ascii="Times New Roman" w:eastAsia="Batang" w:hAnsi="Times New Roman" w:cs="Times New Roman"/>
          <w:lang w:eastAsia="hr-HR"/>
        </w:rPr>
      </w:pPr>
      <w:r w:rsidRPr="00BB2BD9">
        <w:rPr>
          <w:rFonts w:ascii="Times New Roman" w:eastAsia="Batang" w:hAnsi="Times New Roman" w:cs="Times New Roman"/>
          <w:lang w:eastAsia="hr-HR"/>
        </w:rPr>
        <w:t xml:space="preserve">Članak </w:t>
      </w:r>
      <w:r w:rsidR="006B7655">
        <w:rPr>
          <w:rFonts w:ascii="Times New Roman" w:eastAsia="Batang" w:hAnsi="Times New Roman" w:cs="Times New Roman"/>
          <w:lang w:eastAsia="hr-HR"/>
        </w:rPr>
        <w:t>85</w:t>
      </w:r>
      <w:r w:rsidR="000A3E61">
        <w:rPr>
          <w:rFonts w:ascii="Times New Roman" w:eastAsia="Batang" w:hAnsi="Times New Roman" w:cs="Times New Roman"/>
          <w:lang w:eastAsia="hr-HR"/>
        </w:rPr>
        <w:t>.</w:t>
      </w:r>
    </w:p>
    <w:p w:rsidR="00A3226F" w:rsidRPr="00BB2BD9" w:rsidRDefault="00A3226F" w:rsidP="00A3226F">
      <w:pPr>
        <w:spacing w:after="0"/>
        <w:rPr>
          <w:rFonts w:ascii="Times New Roman" w:eastAsia="Batang" w:hAnsi="Times New Roman" w:cs="Times New Roman"/>
          <w:lang w:eastAsia="hr-HR"/>
        </w:rPr>
      </w:pPr>
    </w:p>
    <w:p w:rsidR="00A3226F" w:rsidRPr="00BB2BD9" w:rsidRDefault="00A3226F" w:rsidP="00B03CBF">
      <w:pPr>
        <w:numPr>
          <w:ilvl w:val="0"/>
          <w:numId w:val="12"/>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Ako radnik Škole bude pravomoćno osuđen za ne</w:t>
      </w:r>
      <w:r w:rsidR="00C623B0">
        <w:rPr>
          <w:rFonts w:ascii="Times New Roman" w:eastAsia="Batang" w:hAnsi="Times New Roman" w:cs="Times New Roman"/>
          <w:lang w:eastAsia="hr-HR"/>
        </w:rPr>
        <w:t>ko od kaznenih djela iz članka 106. Zakona o odgoju i obrazovanju u osnovnoj i srednjoj školi</w:t>
      </w:r>
      <w:r w:rsidRPr="00BB2BD9">
        <w:rPr>
          <w:rFonts w:ascii="Times New Roman" w:eastAsia="Batang" w:hAnsi="Times New Roman" w:cs="Times New Roman"/>
          <w:lang w:eastAsia="hr-HR"/>
        </w:rPr>
        <w:t>, Škola može otkazati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Škola, istodobno uz otkazivanje ugovora o radu od radnika zahtijevati da odmah prestane raditi tijekom otkaznog roka.</w:t>
      </w:r>
    </w:p>
    <w:p w:rsidR="00A3226F" w:rsidRPr="00BB2BD9" w:rsidRDefault="00A3226F" w:rsidP="00B03CBF">
      <w:pPr>
        <w:numPr>
          <w:ilvl w:val="0"/>
          <w:numId w:val="12"/>
        </w:numPr>
        <w:tabs>
          <w:tab w:val="clear" w:pos="284"/>
          <w:tab w:val="num" w:pos="567"/>
        </w:tabs>
        <w:spacing w:after="0"/>
        <w:ind w:left="567" w:hanging="567"/>
        <w:jc w:val="both"/>
        <w:rPr>
          <w:rFonts w:ascii="Times New Roman" w:eastAsia="Times New Roman" w:hAnsi="Times New Roman" w:cs="Times New Roman"/>
          <w:lang w:eastAsia="hr-HR"/>
        </w:rPr>
      </w:pPr>
      <w:r w:rsidRPr="00BB2BD9">
        <w:rPr>
          <w:rFonts w:ascii="Times New Roman" w:eastAsia="Batang" w:hAnsi="Times New Roman" w:cs="Times New Roman"/>
          <w:lang w:eastAsia="hr-HR"/>
        </w:rPr>
        <w:t xml:space="preserve">Ako Škola sazna da je protiv radnika Škole pokrenut i vodi se kazneni postupak za neko od kaznenih djela iz članka </w:t>
      </w:r>
      <w:r w:rsidR="00C623B0">
        <w:rPr>
          <w:rFonts w:ascii="Times New Roman" w:eastAsia="Batang" w:hAnsi="Times New Roman" w:cs="Times New Roman"/>
          <w:lang w:eastAsia="hr-HR"/>
        </w:rPr>
        <w:t>106. Zakona o odgoju i obrazovanju u osnovnoj i srednjoj školi</w:t>
      </w:r>
      <w:r w:rsidR="00C623B0" w:rsidRPr="00BB2BD9">
        <w:rPr>
          <w:rFonts w:ascii="Times New Roman" w:eastAsia="Batang" w:hAnsi="Times New Roman" w:cs="Times New Roman"/>
          <w:lang w:eastAsia="hr-HR"/>
        </w:rPr>
        <w:t>,</w:t>
      </w:r>
      <w:r w:rsidR="00C623B0">
        <w:rPr>
          <w:rFonts w:ascii="Times New Roman" w:eastAsia="Batang" w:hAnsi="Times New Roman" w:cs="Times New Roman"/>
          <w:lang w:eastAsia="hr-HR"/>
        </w:rPr>
        <w:t xml:space="preserve"> </w:t>
      </w:r>
      <w:r w:rsidRPr="00BB2BD9">
        <w:rPr>
          <w:rFonts w:ascii="Times New Roman" w:eastAsia="Batang" w:hAnsi="Times New Roman" w:cs="Times New Roman"/>
          <w:lang w:eastAsia="hr-HR"/>
        </w:rPr>
        <w:t>udaljit će (suspendirati) radnika od obavljanja poslova do obustave kaznenog postupka odnosno najduže do pravomoćnosti sudske presude, uz pravo na naknadu plaće u visini dvije trećine prosječne mjesečne plaće koju je osoba ostvarila u tri mjeseca prije udaljenja s posla.</w:t>
      </w:r>
    </w:p>
    <w:p w:rsidR="00A3226F" w:rsidRPr="006776A1" w:rsidRDefault="00A3226F" w:rsidP="007B3AB8">
      <w:pPr>
        <w:numPr>
          <w:ilvl w:val="0"/>
          <w:numId w:val="12"/>
        </w:numPr>
        <w:tabs>
          <w:tab w:val="clear" w:pos="284"/>
          <w:tab w:val="num" w:pos="567"/>
        </w:tabs>
        <w:spacing w:after="0"/>
        <w:ind w:left="567" w:hanging="567"/>
        <w:jc w:val="both"/>
        <w:rPr>
          <w:rFonts w:ascii="Times New Roman" w:eastAsia="Times New Roman" w:hAnsi="Times New Roman" w:cs="Times New Roman"/>
          <w:lang w:eastAsia="hr-HR"/>
        </w:rPr>
      </w:pPr>
      <w:r w:rsidRPr="00BB2BD9">
        <w:rPr>
          <w:rFonts w:ascii="Times New Roman" w:eastAsia="Batang" w:hAnsi="Times New Roman" w:cs="Times New Roman"/>
          <w:lang w:eastAsia="hr-HR"/>
        </w:rPr>
        <w:lastRenderedPageBreak/>
        <w:t>Ako je pravomoćnim rješenjem obustavljen kazneni postupak pokrenut protiv radnika ili je pravomoćnom presudom radnik os</w:t>
      </w:r>
      <w:r>
        <w:rPr>
          <w:rFonts w:ascii="Times New Roman" w:eastAsia="Batang" w:hAnsi="Times New Roman" w:cs="Times New Roman"/>
          <w:lang w:eastAsia="hr-HR"/>
        </w:rPr>
        <w:t>lobođen od odgovornosti, radnik</w:t>
      </w:r>
      <w:r w:rsidRPr="00BB2BD9">
        <w:rPr>
          <w:rFonts w:ascii="Times New Roman" w:eastAsia="Batang" w:hAnsi="Times New Roman" w:cs="Times New Roman"/>
          <w:lang w:eastAsia="hr-HR"/>
        </w:rPr>
        <w:t xml:space="preserve"> će se vratiti </w:t>
      </w:r>
      <w:r>
        <w:rPr>
          <w:rFonts w:ascii="Times New Roman" w:eastAsia="Batang" w:hAnsi="Times New Roman" w:cs="Times New Roman"/>
          <w:lang w:eastAsia="hr-HR"/>
        </w:rPr>
        <w:t xml:space="preserve">na posao te će mu biti vraćen </w:t>
      </w:r>
      <w:r w:rsidRPr="00BB2BD9">
        <w:rPr>
          <w:rFonts w:ascii="Times New Roman" w:eastAsia="Batang" w:hAnsi="Times New Roman" w:cs="Times New Roman"/>
          <w:lang w:eastAsia="hr-HR"/>
        </w:rPr>
        <w:t>obustavljeni di</w:t>
      </w:r>
      <w:r w:rsidR="006776A1">
        <w:rPr>
          <w:rFonts w:ascii="Times New Roman" w:eastAsia="Batang" w:hAnsi="Times New Roman" w:cs="Times New Roman"/>
          <w:lang w:eastAsia="hr-HR"/>
        </w:rPr>
        <w:t>o plaće od prvog dana udaljenja</w:t>
      </w:r>
    </w:p>
    <w:p w:rsidR="00A3226F" w:rsidRPr="00BB2BD9" w:rsidRDefault="00A3226F" w:rsidP="007B3AB8">
      <w:pPr>
        <w:spacing w:after="0"/>
        <w:rPr>
          <w:rFonts w:ascii="Times New Roman" w:eastAsia="Times New Roman" w:hAnsi="Times New Roman" w:cs="Times New Roman"/>
          <w:lang w:eastAsia="hr-HR"/>
        </w:rPr>
      </w:pPr>
    </w:p>
    <w:p w:rsidR="00BB2BD9" w:rsidRPr="00BB2BD9" w:rsidRDefault="00BB2BD9" w:rsidP="000250B7">
      <w:pPr>
        <w:spacing w:after="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Prestanak radnog odnosa</w:t>
      </w:r>
    </w:p>
    <w:p w:rsidR="00BB2BD9" w:rsidRPr="00BB2BD9" w:rsidRDefault="006B7655"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86</w:t>
      </w:r>
      <w:r w:rsidR="00BB2BD9" w:rsidRPr="00BB2BD9">
        <w:rPr>
          <w:rFonts w:ascii="Times New Roman" w:eastAsia="Times New Roman" w:hAnsi="Times New Roman" w:cs="Times New Roman"/>
          <w:lang w:eastAsia="hr-HR"/>
        </w:rPr>
        <w:t>.</w:t>
      </w:r>
    </w:p>
    <w:p w:rsidR="00BB2BD9" w:rsidRPr="00BB2BD9" w:rsidRDefault="00BB2BD9" w:rsidP="007B3AB8">
      <w:pPr>
        <w:spacing w:after="0"/>
        <w:jc w:val="center"/>
        <w:rPr>
          <w:rFonts w:ascii="Times New Roman" w:eastAsia="Times New Roman" w:hAnsi="Times New Roman" w:cs="Times New Roman"/>
          <w:lang w:eastAsia="hr-HR"/>
        </w:rPr>
      </w:pPr>
    </w:p>
    <w:p w:rsidR="00BB2BD9" w:rsidRPr="00BB2BD9" w:rsidRDefault="00BB2BD9" w:rsidP="00FA2C39">
      <w:pPr>
        <w:numPr>
          <w:ilvl w:val="0"/>
          <w:numId w:val="67"/>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Radniku Škole radni odnos prestaje prestankom ugovora o radu.                                                  </w:t>
      </w:r>
    </w:p>
    <w:p w:rsidR="00BB2BD9" w:rsidRPr="00BB2BD9" w:rsidRDefault="00BB2BD9" w:rsidP="00FA2C39">
      <w:pPr>
        <w:numPr>
          <w:ilvl w:val="0"/>
          <w:numId w:val="67"/>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 xml:space="preserve">Ugovor o radu prestaje:                                                                                                                                                        </w:t>
      </w:r>
    </w:p>
    <w:p w:rsidR="00BB2BD9" w:rsidRPr="00BB2BD9" w:rsidRDefault="00BB2BD9" w:rsidP="00C15CB3">
      <w:pPr>
        <w:numPr>
          <w:ilvl w:val="0"/>
          <w:numId w:val="4"/>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smrću radnika</w:t>
      </w:r>
    </w:p>
    <w:p w:rsidR="00BB2BD9" w:rsidRPr="00BB2BD9" w:rsidRDefault="00BB2BD9" w:rsidP="00C15CB3">
      <w:pPr>
        <w:numPr>
          <w:ilvl w:val="0"/>
          <w:numId w:val="4"/>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istekom vremena na koje je sklopljen ugovor o radu na određeno vrijeme</w:t>
      </w:r>
    </w:p>
    <w:p w:rsidR="00BB2BD9" w:rsidRPr="00BB2BD9" w:rsidRDefault="00BB2BD9" w:rsidP="00C15CB3">
      <w:pPr>
        <w:numPr>
          <w:ilvl w:val="0"/>
          <w:numId w:val="4"/>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kada radnik navrši 65 godina života i 15 godina mirovinskog staža</w:t>
      </w:r>
    </w:p>
    <w:p w:rsidR="00BB2BD9" w:rsidRPr="00BB2BD9" w:rsidRDefault="00BB2BD9" w:rsidP="00C15CB3">
      <w:pPr>
        <w:numPr>
          <w:ilvl w:val="0"/>
          <w:numId w:val="4"/>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sporazumom radnika i Škole</w:t>
      </w:r>
    </w:p>
    <w:p w:rsidR="00BB2BD9" w:rsidRPr="00BB2BD9" w:rsidRDefault="00BB2BD9" w:rsidP="00C061F9">
      <w:pPr>
        <w:numPr>
          <w:ilvl w:val="0"/>
          <w:numId w:val="4"/>
        </w:numPr>
        <w:spacing w:after="0"/>
        <w:ind w:left="709" w:hanging="142"/>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dostavom pravomoćnog rješenja o priznanju prava na invalidsku mirovinu zbog opće nesposobnosti za rad</w:t>
      </w:r>
    </w:p>
    <w:p w:rsidR="00BB2BD9" w:rsidRPr="00BB2BD9" w:rsidRDefault="00BB2BD9" w:rsidP="00C15CB3">
      <w:pPr>
        <w:numPr>
          <w:ilvl w:val="0"/>
          <w:numId w:val="4"/>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otkazom</w:t>
      </w:r>
    </w:p>
    <w:p w:rsidR="00BB2BD9" w:rsidRPr="00BB2BD9" w:rsidRDefault="00BB2BD9" w:rsidP="00C15CB3">
      <w:pPr>
        <w:numPr>
          <w:ilvl w:val="0"/>
          <w:numId w:val="4"/>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odlukom nadležnog suda</w:t>
      </w:r>
    </w:p>
    <w:p w:rsidR="00BB2BD9" w:rsidRPr="00BB2BD9" w:rsidRDefault="00BB2BD9" w:rsidP="00C061F9">
      <w:pPr>
        <w:numPr>
          <w:ilvl w:val="0"/>
          <w:numId w:val="4"/>
        </w:numPr>
        <w:spacing w:after="0"/>
        <w:ind w:left="709" w:hanging="142"/>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pripravniku koji u zakonski propisanom roku odnosno roku utvrđenom u ugovoru o radu ne položi stručni ispit</w:t>
      </w:r>
    </w:p>
    <w:p w:rsidR="00BB2BD9" w:rsidRPr="00BB2BD9" w:rsidRDefault="00BB2BD9" w:rsidP="00C061F9">
      <w:pPr>
        <w:numPr>
          <w:ilvl w:val="0"/>
          <w:numId w:val="4"/>
        </w:numPr>
        <w:spacing w:after="0"/>
        <w:ind w:left="709" w:hanging="142"/>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radniku koji je zasnova</w:t>
      </w:r>
      <w:r w:rsidR="00F138C5">
        <w:rPr>
          <w:rFonts w:ascii="Times New Roman" w:eastAsia="Times New Roman" w:hAnsi="Times New Roman" w:cs="Times New Roman"/>
          <w:lang w:eastAsia="hr-HR"/>
        </w:rPr>
        <w:t>o radni odnos na mjestu nastavnika, strukovnog učitelja</w:t>
      </w:r>
      <w:r w:rsidRPr="00BB2BD9">
        <w:rPr>
          <w:rFonts w:ascii="Times New Roman" w:eastAsia="Times New Roman" w:hAnsi="Times New Roman" w:cs="Times New Roman"/>
          <w:lang w:eastAsia="hr-HR"/>
        </w:rPr>
        <w:t xml:space="preserve"> odnosno stručnog suradnika bez potrebnih pedagoških kompetencija, uz uvjet stjecanja tih kompetencija, ako u zakonski određenom roku odnosno u roku utvrđenom ugovorom o radu ne stekne pedagoške kompetencije</w:t>
      </w:r>
    </w:p>
    <w:p w:rsidR="00BB2BD9" w:rsidRPr="00BB2BD9" w:rsidRDefault="00F138C5" w:rsidP="00C061F9">
      <w:pPr>
        <w:numPr>
          <w:ilvl w:val="0"/>
          <w:numId w:val="4"/>
        </w:numPr>
        <w:spacing w:after="0"/>
        <w:ind w:left="709" w:hanging="142"/>
        <w:jc w:val="both"/>
        <w:rPr>
          <w:rFonts w:ascii="Times New Roman" w:eastAsia="Times New Roman" w:hAnsi="Times New Roman" w:cs="Times New Roman"/>
          <w:lang w:eastAsia="hr-HR"/>
        </w:rPr>
      </w:pPr>
      <w:r>
        <w:rPr>
          <w:rFonts w:ascii="Times New Roman" w:eastAsia="Times New Roman" w:hAnsi="Times New Roman" w:cs="Times New Roman"/>
          <w:lang w:eastAsia="hr-HR"/>
        </w:rPr>
        <w:t>nastavniku, strukovnom učitelju</w:t>
      </w:r>
      <w:r w:rsidR="00BB2BD9" w:rsidRPr="00BB2BD9">
        <w:rPr>
          <w:rFonts w:ascii="Times New Roman" w:eastAsia="Times New Roman" w:hAnsi="Times New Roman" w:cs="Times New Roman"/>
          <w:lang w:eastAsia="hr-HR"/>
        </w:rPr>
        <w:t xml:space="preserve"> odnosno stručnom suradniku koji pri zapošljavanju ima odgovarajuću stručnu spremu i radno iskustvo u zanimanju za koje se školovao duže od vremena trajanja pripravničkog staža, a zasnovao je radni odnos uz uvjet polaganja stručnog ispita, ako u zakonski određenom roku odnosno u roku utvrđenom ugovorom o radu ne položi stručni ispit.</w:t>
      </w:r>
    </w:p>
    <w:p w:rsidR="00BB2BD9" w:rsidRPr="00BB2BD9" w:rsidRDefault="00BB2BD9" w:rsidP="00FA2C39">
      <w:pPr>
        <w:numPr>
          <w:ilvl w:val="0"/>
          <w:numId w:val="102"/>
        </w:numPr>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Iznimno od odredba stavka 2.</w:t>
      </w:r>
      <w:r w:rsidR="00F138C5">
        <w:rPr>
          <w:rFonts w:ascii="Times New Roman" w:eastAsia="Times New Roman" w:hAnsi="Times New Roman" w:cs="Times New Roman"/>
          <w:lang w:eastAsia="hr-HR"/>
        </w:rPr>
        <w:t xml:space="preserve"> alineje 3. ovog članka nastavniku, strukovnom učitelju</w:t>
      </w:r>
      <w:r w:rsidRPr="00BB2BD9">
        <w:rPr>
          <w:rFonts w:ascii="Times New Roman" w:eastAsia="Times New Roman" w:hAnsi="Times New Roman" w:cs="Times New Roman"/>
          <w:lang w:eastAsia="hr-HR"/>
        </w:rPr>
        <w:t xml:space="preserve"> i stručnom suradniku Škole ugovor o radu prestaje istekom školske godine u kojoj su navršili 65 godina života i 15 godina mirovinskog staža.</w:t>
      </w:r>
    </w:p>
    <w:p w:rsidR="00BB2BD9" w:rsidRPr="00BB2BD9" w:rsidRDefault="00BB2BD9" w:rsidP="006776A1">
      <w:pPr>
        <w:spacing w:after="0"/>
        <w:ind w:left="567" w:hanging="567"/>
        <w:rPr>
          <w:rFonts w:ascii="Times New Roman" w:eastAsia="Times New Roman" w:hAnsi="Times New Roman" w:cs="Times New Roman"/>
          <w:color w:val="00B0F0"/>
          <w:lang w:eastAsia="hr-HR"/>
        </w:rPr>
      </w:pPr>
    </w:p>
    <w:p w:rsidR="00BB2BD9" w:rsidRPr="000250B7" w:rsidRDefault="00BB2BD9" w:rsidP="000250B7">
      <w:pPr>
        <w:spacing w:after="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Redoviti otkaz ugovora o radu</w:t>
      </w:r>
    </w:p>
    <w:p w:rsidR="00BB2BD9" w:rsidRPr="00BB2BD9" w:rsidRDefault="006B7655"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87</w:t>
      </w:r>
      <w:r w:rsidR="00BB2BD9" w:rsidRPr="00BB2BD9">
        <w:rPr>
          <w:rFonts w:ascii="Times New Roman" w:eastAsia="Times New Roman" w:hAnsi="Times New Roman" w:cs="Times New Roman"/>
          <w:lang w:eastAsia="hr-HR"/>
        </w:rPr>
        <w:t>.</w:t>
      </w:r>
    </w:p>
    <w:p w:rsidR="00BB2BD9" w:rsidRPr="00BB2BD9" w:rsidRDefault="00BB2BD9" w:rsidP="007B3AB8">
      <w:pPr>
        <w:spacing w:after="0"/>
        <w:rPr>
          <w:rFonts w:ascii="Times New Roman" w:eastAsia="Times New Roman" w:hAnsi="Times New Roman" w:cs="Times New Roman"/>
          <w:lang w:eastAsia="hr-HR"/>
        </w:rPr>
      </w:pPr>
    </w:p>
    <w:p w:rsidR="00BB2BD9" w:rsidRPr="00BB2BD9" w:rsidRDefault="00BB2BD9" w:rsidP="00FA2C39">
      <w:pPr>
        <w:numPr>
          <w:ilvl w:val="0"/>
          <w:numId w:val="68"/>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Škola i radnik mogu otkazati ugovor o radu.</w:t>
      </w:r>
    </w:p>
    <w:p w:rsidR="00BB2BD9" w:rsidRPr="00BB2BD9" w:rsidRDefault="00BB2BD9" w:rsidP="00FA2C39">
      <w:pPr>
        <w:numPr>
          <w:ilvl w:val="0"/>
          <w:numId w:val="68"/>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Škola može radniku redovito otkazati ugovor o radu, uz propisani ili ugovoreni otkazni rok, ako za to ima opravdani razlog, u slučaju:</w:t>
      </w:r>
    </w:p>
    <w:p w:rsidR="00BB2BD9" w:rsidRPr="00BB2BD9" w:rsidRDefault="00BB2BD9" w:rsidP="00F94BBF">
      <w:pPr>
        <w:numPr>
          <w:ilvl w:val="0"/>
          <w:numId w:val="6"/>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prestane potreba za obavljanjem određenog posla zbog gospodarskih, tehničkih ili organizacijskih razloga (u daljnjem tekstu: poslovno uvjetovati otkaz)</w:t>
      </w:r>
    </w:p>
    <w:p w:rsidR="00BB2BD9" w:rsidRPr="00BB2BD9" w:rsidRDefault="00BB2BD9" w:rsidP="00F94BBF">
      <w:pPr>
        <w:numPr>
          <w:ilvl w:val="0"/>
          <w:numId w:val="6"/>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radnik nije u mogućnosti uredno izvršavati svoje obveze iz radnog odnosa zbog određenih trajnih osobina ili sposobnosti (u daljnjem tekstu: osobno uvjetovani otkaz)</w:t>
      </w:r>
    </w:p>
    <w:p w:rsidR="00BB2BD9" w:rsidRPr="00BB2BD9" w:rsidRDefault="00BB2BD9" w:rsidP="00F94BBF">
      <w:pPr>
        <w:numPr>
          <w:ilvl w:val="0"/>
          <w:numId w:val="6"/>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radnik krši obveze iz radnog odnosa (u daljnjem tekstu: otkaz uvjetovan skrivljenim ponašanjem radnika)</w:t>
      </w:r>
    </w:p>
    <w:p w:rsidR="00BB2BD9" w:rsidRPr="00BB2BD9" w:rsidRDefault="00BB2BD9" w:rsidP="00F94BBF">
      <w:pPr>
        <w:numPr>
          <w:ilvl w:val="0"/>
          <w:numId w:val="6"/>
        </w:numPr>
        <w:spacing w:after="0"/>
        <w:ind w:left="1134"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ako radnik nije zadovoljio na probnom radu (u daljnjem tekstu: otkaz zbog nezadovoljavanja na probnom radu).</w:t>
      </w:r>
    </w:p>
    <w:p w:rsidR="00BB2BD9" w:rsidRPr="00BB2BD9" w:rsidRDefault="00BB2BD9" w:rsidP="00F12EFF">
      <w:pPr>
        <w:numPr>
          <w:ilvl w:val="1"/>
          <w:numId w:val="6"/>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t>Radnik može otkazati ugovor o radu uz propisani ili ugovoreni otkazni rok ne navodeći za to razlog.</w:t>
      </w:r>
    </w:p>
    <w:p w:rsidR="00BB2BD9" w:rsidRPr="00BB2BD9" w:rsidRDefault="00BB2BD9" w:rsidP="00F12EFF">
      <w:pPr>
        <w:numPr>
          <w:ilvl w:val="1"/>
          <w:numId w:val="6"/>
        </w:numPr>
        <w:tabs>
          <w:tab w:val="clear" w:pos="284"/>
        </w:tabs>
        <w:spacing w:after="0"/>
        <w:ind w:left="567" w:hanging="567"/>
        <w:jc w:val="both"/>
        <w:rPr>
          <w:rFonts w:ascii="Times New Roman" w:eastAsia="Times New Roman" w:hAnsi="Times New Roman" w:cs="Times New Roman"/>
          <w:lang w:eastAsia="hr-HR"/>
        </w:rPr>
      </w:pPr>
      <w:r w:rsidRPr="00BB2BD9">
        <w:rPr>
          <w:rFonts w:ascii="Times New Roman" w:eastAsia="Times New Roman" w:hAnsi="Times New Roman" w:cs="Times New Roman"/>
          <w:lang w:eastAsia="hr-HR"/>
        </w:rPr>
        <w:lastRenderedPageBreak/>
        <w:t>Ako se u roku do šest mjeseci od dana poslovno uvjetovanog otkaza ugovora o radu promijene okolnosti i ponovno nastane potreba za zapošljavanjem na istim poslovima, ravnatelj je dužan radniku kojem je otkazan ugovor o radu ponuditi sklapanje novog ugovora o radu.</w:t>
      </w:r>
    </w:p>
    <w:p w:rsidR="00BB2BD9" w:rsidRPr="00BB2BD9" w:rsidRDefault="00BB2BD9" w:rsidP="007B3AB8">
      <w:pPr>
        <w:spacing w:after="0"/>
        <w:jc w:val="both"/>
        <w:rPr>
          <w:rFonts w:ascii="Times New Roman" w:eastAsia="Times New Roman" w:hAnsi="Times New Roman" w:cs="Times New Roman"/>
          <w:color w:val="00B0F0"/>
          <w:lang w:eastAsia="hr-HR"/>
        </w:rPr>
      </w:pPr>
    </w:p>
    <w:p w:rsidR="00BB2BD9" w:rsidRPr="00BB2BD9" w:rsidRDefault="00BB2BD9" w:rsidP="000250B7">
      <w:pPr>
        <w:spacing w:after="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Izvanredni otkaz ugovora o radu</w:t>
      </w:r>
    </w:p>
    <w:p w:rsidR="00BB2BD9" w:rsidRPr="00BB2BD9" w:rsidRDefault="006B7655"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88</w:t>
      </w:r>
      <w:r w:rsidR="00BB2BD9" w:rsidRPr="00BB2BD9">
        <w:rPr>
          <w:rFonts w:ascii="Times New Roman" w:eastAsia="Times New Roman" w:hAnsi="Times New Roman" w:cs="Times New Roman"/>
          <w:lang w:eastAsia="hr-HR"/>
        </w:rPr>
        <w:t>.</w:t>
      </w:r>
    </w:p>
    <w:p w:rsidR="00BB2BD9" w:rsidRPr="00BB2BD9" w:rsidRDefault="00BB2BD9" w:rsidP="007B3AB8">
      <w:pPr>
        <w:spacing w:after="0"/>
        <w:rPr>
          <w:rFonts w:ascii="Times New Roman" w:eastAsia="Times New Roman" w:hAnsi="Times New Roman" w:cs="Times New Roman"/>
          <w:lang w:eastAsia="hr-HR"/>
        </w:rPr>
      </w:pPr>
    </w:p>
    <w:p w:rsidR="00BB2BD9" w:rsidRPr="00BB2BD9" w:rsidRDefault="00BB2BD9" w:rsidP="00FA2C39">
      <w:pPr>
        <w:numPr>
          <w:ilvl w:val="0"/>
          <w:numId w:val="69"/>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Škola i radnik imaju opravdani razlog za otkaz ugovora o radu sklopljen na neodređeno ili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BB2BD9" w:rsidRPr="00BB2BD9" w:rsidRDefault="00BB2BD9" w:rsidP="00FA2C39">
      <w:pPr>
        <w:numPr>
          <w:ilvl w:val="0"/>
          <w:numId w:val="69"/>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Ugovor o radu može se izvanredno otkazati samo u roku od 15 dana od dana saznanja za činjenicu na kojoj se izvanredni otkaz temelji.</w:t>
      </w:r>
    </w:p>
    <w:p w:rsidR="000717A6" w:rsidRPr="00BB2BD9" w:rsidRDefault="000717A6" w:rsidP="007B3AB8">
      <w:pPr>
        <w:spacing w:after="0"/>
        <w:rPr>
          <w:rFonts w:ascii="Times New Roman" w:eastAsia="Batang" w:hAnsi="Times New Roman" w:cs="Times New Roman"/>
          <w:lang w:eastAsia="hr-HR"/>
        </w:rPr>
      </w:pPr>
    </w:p>
    <w:p w:rsidR="00BB2BD9" w:rsidRPr="000250B7"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Postupak prije otkazivanja</w:t>
      </w:r>
    </w:p>
    <w:p w:rsidR="00BB2BD9" w:rsidRPr="00BB2BD9" w:rsidRDefault="006B7655"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89</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70"/>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Prije redovitog otkazivanja uvjetovanog ponašanjem radnika, ravnatelj je dužan radnika pisano upozoriti na obvezu iz radnog odnosa i ukazati mu na mogućnost otkaza u slučaju nastavka povrede te obveze, osim ako postoje okolnosti zbog kojih nije opravdano očekivati od ravnatelja da to učini.</w:t>
      </w:r>
    </w:p>
    <w:p w:rsidR="00BB2BD9" w:rsidRPr="00BB2BD9" w:rsidRDefault="00BB2BD9" w:rsidP="00FA2C39">
      <w:pPr>
        <w:numPr>
          <w:ilvl w:val="0"/>
          <w:numId w:val="70"/>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Prije redovitog ili izvanrednog otkazivanja uvjetovanog ponašanjem radnika, ravnatelj je dužan omogućiti radniku da iznese svoju obranu, osim ako postoje okolnosti zbog kojih nije opravdano očekivati od ravnatelja da to učini.</w:t>
      </w:r>
    </w:p>
    <w:p w:rsidR="00BB2BD9" w:rsidRPr="00BB2BD9" w:rsidRDefault="00BB2BD9" w:rsidP="007B3AB8">
      <w:pPr>
        <w:spacing w:after="0"/>
        <w:rPr>
          <w:rFonts w:ascii="Times New Roman" w:eastAsia="Batang" w:hAnsi="Times New Roman" w:cs="Times New Roman"/>
          <w:lang w:eastAsia="hr-HR"/>
        </w:rPr>
      </w:pPr>
    </w:p>
    <w:p w:rsidR="009F7F9A" w:rsidRPr="00BB2BD9"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Savjetovanje radničkog vijeća o otkazu</w:t>
      </w:r>
    </w:p>
    <w:p w:rsidR="00BB2BD9" w:rsidRPr="00BB2BD9" w:rsidRDefault="006B7655"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90</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9F7F9A"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Prije donošenja odluke o otkazu ugovora o radu ravnatelj je dužan u pisanom obliku o istom obavijestiti Radničko vijeće škole i zatražiti pismenu suglasnost odnosno očitovanje Radničkog vijeća o namjeri otkaza ugovora o radu u slučaju, na način i pod uvjetima propisanim Zakonom o radu.</w:t>
      </w:r>
    </w:p>
    <w:p w:rsidR="00F138C5" w:rsidRPr="00BB2BD9" w:rsidRDefault="00F138C5" w:rsidP="007B3AB8">
      <w:pPr>
        <w:spacing w:after="0"/>
        <w:jc w:val="both"/>
        <w:rPr>
          <w:rFonts w:ascii="Times New Roman" w:eastAsia="Batang" w:hAnsi="Times New Roman" w:cs="Times New Roman"/>
          <w:lang w:eastAsia="hr-HR"/>
        </w:rPr>
      </w:pPr>
    </w:p>
    <w:p w:rsidR="00BB2BD9" w:rsidRPr="00BB2BD9"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Neposredna primjena zakona</w:t>
      </w:r>
    </w:p>
    <w:p w:rsidR="00BB2BD9" w:rsidRPr="00BB2BD9" w:rsidRDefault="006B7655"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91</w:t>
      </w:r>
      <w:r w:rsidR="009D6E90">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Za utvrđivanje oblika, obrazloženja i dostave otkaza, početka otkaznog roka, najmanjeg trajanja otkaznog roka, otkaza s ponudom izmijenjenog ugovora o radu, vraćanja radnika na posao u slučaju nedopuštenog otkaza, sudskog raskida ugovora o radu i otprem</w:t>
      </w:r>
      <w:r w:rsidR="009D6E90">
        <w:rPr>
          <w:rFonts w:ascii="Times New Roman" w:eastAsia="Batang" w:hAnsi="Times New Roman" w:cs="Times New Roman"/>
          <w:lang w:eastAsia="hr-HR"/>
        </w:rPr>
        <w:t>n</w:t>
      </w:r>
      <w:r w:rsidRPr="00BB2BD9">
        <w:rPr>
          <w:rFonts w:ascii="Times New Roman" w:eastAsia="Batang" w:hAnsi="Times New Roman" w:cs="Times New Roman"/>
          <w:lang w:eastAsia="hr-HR"/>
        </w:rPr>
        <w:t xml:space="preserve">ine neposredno se primjenjuju odredbe Zakona o radu odnosno kolektivnog ugovora. </w:t>
      </w:r>
    </w:p>
    <w:p w:rsidR="00BB2BD9" w:rsidRDefault="00BB2BD9" w:rsidP="007B3AB8">
      <w:pPr>
        <w:spacing w:after="0"/>
        <w:rPr>
          <w:rFonts w:ascii="Times New Roman" w:eastAsia="Batang" w:hAnsi="Times New Roman" w:cs="Times New Roman"/>
          <w:color w:val="00B0F0"/>
          <w:lang w:eastAsia="hr-HR"/>
        </w:rPr>
      </w:pPr>
    </w:p>
    <w:p w:rsidR="00907341" w:rsidRDefault="00591753" w:rsidP="007B3AB8">
      <w:pPr>
        <w:spacing w:after="0"/>
        <w:rPr>
          <w:rFonts w:ascii="Times New Roman" w:eastAsia="Batang" w:hAnsi="Times New Roman" w:cs="Times New Roman"/>
          <w:color w:val="00B0F0"/>
          <w:lang w:eastAsia="hr-HR"/>
        </w:rPr>
      </w:pPr>
      <w:r>
        <w:rPr>
          <w:rFonts w:ascii="Times New Roman" w:eastAsia="Batang" w:hAnsi="Times New Roman" w:cs="Times New Roman"/>
          <w:color w:val="00B0F0"/>
          <w:lang w:eastAsia="hr-HR"/>
        </w:rPr>
        <w:br/>
      </w:r>
    </w:p>
    <w:p w:rsidR="00591753" w:rsidRDefault="00591753" w:rsidP="007B3AB8">
      <w:pPr>
        <w:spacing w:after="0"/>
        <w:rPr>
          <w:rFonts w:ascii="Times New Roman" w:eastAsia="Batang" w:hAnsi="Times New Roman" w:cs="Times New Roman"/>
          <w:color w:val="00B0F0"/>
          <w:lang w:eastAsia="hr-HR"/>
        </w:rPr>
      </w:pPr>
    </w:p>
    <w:p w:rsidR="00591753" w:rsidRDefault="00591753" w:rsidP="007B3AB8">
      <w:pPr>
        <w:spacing w:after="0"/>
        <w:rPr>
          <w:rFonts w:ascii="Times New Roman" w:eastAsia="Batang" w:hAnsi="Times New Roman" w:cs="Times New Roman"/>
          <w:color w:val="00B0F0"/>
          <w:lang w:eastAsia="hr-HR"/>
        </w:rPr>
      </w:pPr>
    </w:p>
    <w:p w:rsidR="00591753" w:rsidRDefault="00591753" w:rsidP="007B3AB8">
      <w:pPr>
        <w:spacing w:after="0"/>
        <w:rPr>
          <w:rFonts w:ascii="Times New Roman" w:eastAsia="Batang" w:hAnsi="Times New Roman" w:cs="Times New Roman"/>
          <w:color w:val="00B0F0"/>
          <w:lang w:eastAsia="hr-HR"/>
        </w:rPr>
      </w:pPr>
    </w:p>
    <w:p w:rsidR="00591753" w:rsidRDefault="00591753" w:rsidP="007B3AB8">
      <w:pPr>
        <w:spacing w:after="0"/>
        <w:rPr>
          <w:rFonts w:ascii="Times New Roman" w:eastAsia="Batang" w:hAnsi="Times New Roman" w:cs="Times New Roman"/>
          <w:color w:val="00B0F0"/>
          <w:lang w:eastAsia="hr-HR"/>
        </w:rPr>
      </w:pPr>
    </w:p>
    <w:p w:rsidR="00591753" w:rsidRDefault="00591753" w:rsidP="007B3AB8">
      <w:pPr>
        <w:spacing w:after="0"/>
        <w:rPr>
          <w:rFonts w:ascii="Times New Roman" w:eastAsia="Batang" w:hAnsi="Times New Roman" w:cs="Times New Roman"/>
          <w:color w:val="00B0F0"/>
          <w:lang w:eastAsia="hr-HR"/>
        </w:rPr>
      </w:pPr>
    </w:p>
    <w:p w:rsidR="00591753" w:rsidRPr="00BB2BD9" w:rsidRDefault="00591753" w:rsidP="007B3AB8">
      <w:pPr>
        <w:spacing w:after="0"/>
        <w:rPr>
          <w:rFonts w:ascii="Times New Roman" w:eastAsia="Batang" w:hAnsi="Times New Roman" w:cs="Times New Roman"/>
          <w:color w:val="00B0F0"/>
          <w:lang w:eastAsia="hr-HR"/>
        </w:rPr>
      </w:pPr>
    </w:p>
    <w:p w:rsidR="00BB2BD9" w:rsidRPr="00BB2BD9" w:rsidRDefault="00BB2BD9" w:rsidP="007B3AB8">
      <w:pPr>
        <w:numPr>
          <w:ilvl w:val="0"/>
          <w:numId w:val="1"/>
        </w:numPr>
        <w:spacing w:after="0"/>
        <w:rPr>
          <w:rFonts w:ascii="Times New Roman" w:eastAsia="Batang" w:hAnsi="Times New Roman" w:cs="Times New Roman"/>
          <w:b/>
          <w:i/>
          <w:sz w:val="24"/>
          <w:szCs w:val="24"/>
          <w:lang w:eastAsia="hr-HR"/>
        </w:rPr>
      </w:pPr>
      <w:r w:rsidRPr="00BB2BD9">
        <w:rPr>
          <w:rFonts w:ascii="Times New Roman" w:eastAsia="Batang" w:hAnsi="Times New Roman" w:cs="Times New Roman"/>
          <w:b/>
          <w:i/>
          <w:sz w:val="24"/>
          <w:szCs w:val="24"/>
          <w:lang w:eastAsia="hr-HR"/>
        </w:rPr>
        <w:lastRenderedPageBreak/>
        <w:t>ZAŠTITA  PRAVA  IZ RADNOG ODNOSA</w:t>
      </w:r>
    </w:p>
    <w:p w:rsidR="00BB2BD9" w:rsidRPr="00BB2BD9" w:rsidRDefault="00BB2BD9" w:rsidP="007B3AB8">
      <w:pPr>
        <w:spacing w:after="0"/>
        <w:rPr>
          <w:rFonts w:ascii="Times New Roman" w:eastAsia="Times New Roman" w:hAnsi="Times New Roman" w:cs="Times New Roman"/>
          <w:lang w:eastAsia="hr-HR"/>
        </w:rPr>
      </w:pPr>
    </w:p>
    <w:p w:rsidR="00BB2BD9" w:rsidRPr="00BB2BD9" w:rsidRDefault="00BB2BD9" w:rsidP="000250B7">
      <w:pPr>
        <w:spacing w:after="0"/>
        <w:jc w:val="center"/>
        <w:rPr>
          <w:rFonts w:ascii="Times New Roman" w:eastAsia="Times New Roman" w:hAnsi="Times New Roman" w:cs="Times New Roman"/>
          <w:b/>
          <w:i/>
          <w:lang w:eastAsia="hr-HR"/>
        </w:rPr>
      </w:pPr>
      <w:r w:rsidRPr="00BB2BD9">
        <w:rPr>
          <w:rFonts w:ascii="Times New Roman" w:eastAsia="Times New Roman" w:hAnsi="Times New Roman" w:cs="Times New Roman"/>
          <w:b/>
          <w:i/>
          <w:lang w:eastAsia="hr-HR"/>
        </w:rPr>
        <w:t>Podnošenje zahtjeva za zaštitu prava</w:t>
      </w:r>
    </w:p>
    <w:p w:rsidR="00BB2BD9" w:rsidRPr="00BB2BD9" w:rsidRDefault="006B7655" w:rsidP="007B3AB8">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92</w:t>
      </w:r>
      <w:r w:rsidR="00BB2BD9" w:rsidRPr="00BB2BD9">
        <w:rPr>
          <w:rFonts w:ascii="Times New Roman" w:eastAsia="Times New Roman" w:hAnsi="Times New Roman" w:cs="Times New Roman"/>
          <w:lang w:eastAsia="hr-HR"/>
        </w:rPr>
        <w:t>.</w:t>
      </w:r>
    </w:p>
    <w:p w:rsidR="00BB2BD9" w:rsidRPr="00BB2BD9" w:rsidRDefault="00BB2BD9" w:rsidP="007B3AB8">
      <w:pPr>
        <w:spacing w:after="0"/>
        <w:rPr>
          <w:rFonts w:ascii="Times New Roman" w:eastAsia="Times New Roman" w:hAnsi="Times New Roman" w:cs="Times New Roman"/>
          <w:lang w:eastAsia="hr-HR"/>
        </w:rPr>
      </w:pPr>
    </w:p>
    <w:p w:rsidR="00BB2BD9" w:rsidRPr="00BB2BD9" w:rsidRDefault="00BB2BD9" w:rsidP="00FA2C39">
      <w:pPr>
        <w:numPr>
          <w:ilvl w:val="0"/>
          <w:numId w:val="71"/>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Radnik koji smatra da mu je povrijeđeno neko pravo iz radnog odnosa može u roku do petnaest (15) dana od dana dostave akta kojim je povrijeđeno njegovo pravo, odnosno od dana saznanja za povredu prava, podnijeti Školskom odboru zahtjev za zaštitu </w:t>
      </w:r>
      <w:r w:rsidR="00B469B9">
        <w:rPr>
          <w:rFonts w:ascii="Times New Roman" w:eastAsia="Batang" w:hAnsi="Times New Roman" w:cs="Times New Roman"/>
          <w:lang w:eastAsia="hr-HR"/>
        </w:rPr>
        <w:t xml:space="preserve">tih </w:t>
      </w:r>
      <w:r w:rsidRPr="00BB2BD9">
        <w:rPr>
          <w:rFonts w:ascii="Times New Roman" w:eastAsia="Batang" w:hAnsi="Times New Roman" w:cs="Times New Roman"/>
          <w:lang w:eastAsia="hr-HR"/>
        </w:rPr>
        <w:t>prava.</w:t>
      </w:r>
    </w:p>
    <w:p w:rsidR="000717A6" w:rsidRPr="00F138C5" w:rsidRDefault="00BB2BD9" w:rsidP="007B3AB8">
      <w:pPr>
        <w:numPr>
          <w:ilvl w:val="0"/>
          <w:numId w:val="71"/>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raspolaže relevantnim podacima u svezi sa zahtjevom radnika, Školski odbor treba o zahtjevu iz stavka 1. ovoga članka odlučiti u roku do petnaest (15) dana od dana primitka zahtjeva. </w:t>
      </w:r>
    </w:p>
    <w:p w:rsidR="000717A6" w:rsidRPr="00BB2BD9" w:rsidRDefault="000717A6" w:rsidP="007B3AB8">
      <w:pPr>
        <w:spacing w:after="0"/>
        <w:rPr>
          <w:rFonts w:ascii="Times New Roman" w:eastAsia="Batang" w:hAnsi="Times New Roman" w:cs="Times New Roman"/>
          <w:lang w:eastAsia="hr-HR"/>
        </w:rPr>
      </w:pPr>
    </w:p>
    <w:p w:rsidR="00BB2BD9" w:rsidRPr="00BB2BD9"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Odlučivanje o zahtjevu radnika</w:t>
      </w:r>
    </w:p>
    <w:p w:rsidR="00BB2BD9" w:rsidRPr="00BB2BD9" w:rsidRDefault="006B7655"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93</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72"/>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Ako Školski odbor utvrdi da je zahtjev radnika nerazumljiv ili j</w:t>
      </w:r>
      <w:r w:rsidR="006B7655">
        <w:rPr>
          <w:rFonts w:ascii="Times New Roman" w:eastAsia="Batang" w:hAnsi="Times New Roman" w:cs="Times New Roman"/>
          <w:lang w:eastAsia="hr-HR"/>
        </w:rPr>
        <w:t>e podnijet nakon isteka roka</w:t>
      </w:r>
      <w:r w:rsidRPr="00BB2BD9">
        <w:rPr>
          <w:rFonts w:ascii="Times New Roman" w:eastAsia="Batang" w:hAnsi="Times New Roman" w:cs="Times New Roman"/>
          <w:lang w:eastAsia="hr-HR"/>
        </w:rPr>
        <w:t xml:space="preserve">, zahtjev će odbaciti. </w:t>
      </w:r>
    </w:p>
    <w:p w:rsidR="00BB2BD9" w:rsidRPr="00BB2BD9" w:rsidRDefault="00BB2BD9" w:rsidP="00FA2C39">
      <w:pPr>
        <w:numPr>
          <w:ilvl w:val="0"/>
          <w:numId w:val="72"/>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ne postupi prema stavku 1. ovoga članka, odlučujući o zahtjevu, Školski odbor može: </w:t>
      </w:r>
    </w:p>
    <w:p w:rsidR="00701195" w:rsidRDefault="00BB2BD9" w:rsidP="00FA2C39">
      <w:pPr>
        <w:pStyle w:val="Odlomakpopisa"/>
        <w:numPr>
          <w:ilvl w:val="0"/>
          <w:numId w:val="114"/>
        </w:numPr>
        <w:spacing w:after="0"/>
        <w:jc w:val="both"/>
        <w:rPr>
          <w:rFonts w:ascii="Times New Roman" w:eastAsia="Batang" w:hAnsi="Times New Roman" w:cs="Times New Roman"/>
          <w:lang w:eastAsia="hr-HR"/>
        </w:rPr>
      </w:pPr>
      <w:r w:rsidRPr="00701195">
        <w:rPr>
          <w:rFonts w:ascii="Times New Roman" w:eastAsia="Batang" w:hAnsi="Times New Roman" w:cs="Times New Roman"/>
          <w:lang w:eastAsia="hr-HR"/>
        </w:rPr>
        <w:t>zahtjev odbiti kao n</w:t>
      </w:r>
      <w:r w:rsidR="00701195" w:rsidRPr="00701195">
        <w:rPr>
          <w:rFonts w:ascii="Times New Roman" w:eastAsia="Batang" w:hAnsi="Times New Roman" w:cs="Times New Roman"/>
          <w:lang w:eastAsia="hr-HR"/>
        </w:rPr>
        <w:t xml:space="preserve">eosnovan, </w:t>
      </w:r>
    </w:p>
    <w:p w:rsidR="00701195" w:rsidRDefault="00BB2BD9" w:rsidP="00FA2C39">
      <w:pPr>
        <w:pStyle w:val="Odlomakpopisa"/>
        <w:numPr>
          <w:ilvl w:val="0"/>
          <w:numId w:val="114"/>
        </w:numPr>
        <w:spacing w:after="0"/>
        <w:jc w:val="both"/>
        <w:rPr>
          <w:rFonts w:ascii="Times New Roman" w:eastAsia="Batang" w:hAnsi="Times New Roman" w:cs="Times New Roman"/>
          <w:lang w:eastAsia="hr-HR"/>
        </w:rPr>
      </w:pPr>
      <w:r w:rsidRPr="00701195">
        <w:rPr>
          <w:rFonts w:ascii="Times New Roman" w:eastAsia="Batang" w:hAnsi="Times New Roman" w:cs="Times New Roman"/>
          <w:lang w:eastAsia="hr-HR"/>
        </w:rPr>
        <w:t>udovoljiti zahtjevu i osporavan</w:t>
      </w:r>
      <w:r w:rsidR="00701195" w:rsidRPr="00701195">
        <w:rPr>
          <w:rFonts w:ascii="Times New Roman" w:eastAsia="Batang" w:hAnsi="Times New Roman" w:cs="Times New Roman"/>
          <w:lang w:eastAsia="hr-HR"/>
        </w:rPr>
        <w:t xml:space="preserve">i akt izmijeniti ili poništiti, </w:t>
      </w:r>
    </w:p>
    <w:p w:rsidR="00BB2BD9" w:rsidRPr="00701195" w:rsidRDefault="00BB2BD9" w:rsidP="00FA2C39">
      <w:pPr>
        <w:pStyle w:val="Odlomakpopisa"/>
        <w:numPr>
          <w:ilvl w:val="0"/>
          <w:numId w:val="114"/>
        </w:numPr>
        <w:spacing w:after="0"/>
        <w:jc w:val="both"/>
        <w:rPr>
          <w:rFonts w:ascii="Times New Roman" w:eastAsia="Batang" w:hAnsi="Times New Roman" w:cs="Times New Roman"/>
          <w:lang w:eastAsia="hr-HR"/>
        </w:rPr>
      </w:pPr>
      <w:r w:rsidRPr="00701195">
        <w:rPr>
          <w:rFonts w:ascii="Times New Roman" w:eastAsia="Batang" w:hAnsi="Times New Roman" w:cs="Times New Roman"/>
          <w:lang w:eastAsia="hr-HR"/>
        </w:rPr>
        <w:t>udovoljiti zahtjevu i osporavani akt ukinuti i donijeti novi akt, odnosno</w:t>
      </w:r>
      <w:r w:rsidR="00701195">
        <w:rPr>
          <w:rFonts w:ascii="Times New Roman" w:eastAsia="Batang" w:hAnsi="Times New Roman" w:cs="Times New Roman"/>
          <w:lang w:eastAsia="hr-HR"/>
        </w:rPr>
        <w:t xml:space="preserve"> ukinuti i vratiti predmet </w:t>
      </w:r>
      <w:r w:rsidRPr="00701195">
        <w:rPr>
          <w:rFonts w:ascii="Times New Roman" w:eastAsia="Batang" w:hAnsi="Times New Roman" w:cs="Times New Roman"/>
          <w:lang w:eastAsia="hr-HR"/>
        </w:rPr>
        <w:t xml:space="preserve">na ponovno odlučivanje. </w:t>
      </w:r>
    </w:p>
    <w:p w:rsidR="00BB2BD9" w:rsidRPr="00BB2BD9" w:rsidRDefault="00BB2BD9" w:rsidP="007B3AB8">
      <w:pPr>
        <w:spacing w:after="0"/>
        <w:rPr>
          <w:rFonts w:ascii="Times New Roman" w:eastAsia="Batang" w:hAnsi="Times New Roman" w:cs="Times New Roman"/>
          <w:color w:val="00B0F0"/>
          <w:lang w:eastAsia="hr-HR"/>
        </w:rPr>
      </w:pPr>
    </w:p>
    <w:p w:rsidR="00BB2BD9" w:rsidRPr="000250B7"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Sudska zaštita prava</w:t>
      </w:r>
    </w:p>
    <w:p w:rsidR="00BB2BD9" w:rsidRPr="00BB2BD9" w:rsidRDefault="00CD4AD1"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94</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FA2C39">
      <w:pPr>
        <w:numPr>
          <w:ilvl w:val="0"/>
          <w:numId w:val="73"/>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Radnik čijem zahtjevu za zaštitu prava iz radnog odnosa Škola nije udovoljila u zakonskom roku od petnaest (15) dana, može u daljnjem roku od petnaest (15) dana zahtijevati zaštitu povrijeđenog prava pred nadležnim sudom. </w:t>
      </w:r>
    </w:p>
    <w:p w:rsidR="00BB2BD9" w:rsidRPr="00BB2BD9" w:rsidRDefault="00BB2BD9" w:rsidP="00FA2C39">
      <w:pPr>
        <w:numPr>
          <w:ilvl w:val="0"/>
          <w:numId w:val="73"/>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Zaštitu prava pred nadležnim sudom ne može zahtijevati radnik koji nije prethodno podnio Školi zahtjev za zaštitu prava, osim u slučaju zahtjeva radnika za naknadu štete i druga novčana potraživanja iz radnog odnosa. </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9D6E90" w:rsidRPr="0029626E" w:rsidRDefault="009D6E90" w:rsidP="007B3AB8">
      <w:pPr>
        <w:spacing w:after="0"/>
        <w:jc w:val="both"/>
        <w:rPr>
          <w:rFonts w:ascii="Times New Roman" w:eastAsia="Batang" w:hAnsi="Times New Roman" w:cs="Times New Roman"/>
          <w:lang w:eastAsia="hr-HR"/>
        </w:rPr>
      </w:pPr>
    </w:p>
    <w:p w:rsidR="00BB2BD9" w:rsidRPr="00BB2BD9" w:rsidRDefault="00BB2BD9" w:rsidP="007B3AB8">
      <w:pPr>
        <w:numPr>
          <w:ilvl w:val="0"/>
          <w:numId w:val="1"/>
        </w:numPr>
        <w:spacing w:after="0"/>
        <w:rPr>
          <w:rFonts w:ascii="Times New Roman" w:eastAsia="Batang" w:hAnsi="Times New Roman" w:cs="Times New Roman"/>
          <w:b/>
          <w:i/>
          <w:sz w:val="24"/>
          <w:szCs w:val="24"/>
          <w:lang w:eastAsia="hr-HR"/>
        </w:rPr>
      </w:pPr>
      <w:r w:rsidRPr="00BB2BD9">
        <w:rPr>
          <w:rFonts w:ascii="Times New Roman" w:eastAsia="Batang" w:hAnsi="Times New Roman" w:cs="Times New Roman"/>
          <w:b/>
          <w:i/>
          <w:sz w:val="24"/>
          <w:szCs w:val="24"/>
          <w:lang w:eastAsia="hr-HR"/>
        </w:rPr>
        <w:t xml:space="preserve">NADOKNADA ŠTETE </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Nadoknada štete jednog radnika</w:t>
      </w:r>
    </w:p>
    <w:p w:rsidR="00BB2BD9" w:rsidRPr="00BB2BD9" w:rsidRDefault="00CD4AD1"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95</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FA2C39">
      <w:pPr>
        <w:numPr>
          <w:ilvl w:val="0"/>
          <w:numId w:val="76"/>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Bez dopuštenja ravnatelja radnik Škole ne smije za sebe ili drugu osobu obavljati poslove sredstvima ili opremom Škole. </w:t>
      </w:r>
    </w:p>
    <w:p w:rsidR="00BB2BD9" w:rsidRPr="00BB2BD9" w:rsidRDefault="00BB2BD9" w:rsidP="00FA2C39">
      <w:pPr>
        <w:numPr>
          <w:ilvl w:val="0"/>
          <w:numId w:val="76"/>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Radnik koji na radu ili u svezi s radom namjerno ili krajnjom nepažnjom prouzroči štetu Školi, dužan je nastalu štetu nadoknaditi. </w:t>
      </w:r>
    </w:p>
    <w:p w:rsidR="00BB2BD9" w:rsidRDefault="00BB2BD9" w:rsidP="007B3AB8">
      <w:pPr>
        <w:spacing w:after="0"/>
        <w:jc w:val="both"/>
        <w:rPr>
          <w:rFonts w:ascii="Times New Roman" w:eastAsia="Batang" w:hAnsi="Times New Roman" w:cs="Times New Roman"/>
          <w:lang w:eastAsia="hr-HR"/>
        </w:rPr>
      </w:pPr>
    </w:p>
    <w:p w:rsidR="00CD4AD1" w:rsidRDefault="00CD4AD1" w:rsidP="007B3AB8">
      <w:pPr>
        <w:spacing w:after="0"/>
        <w:jc w:val="both"/>
        <w:rPr>
          <w:rFonts w:ascii="Times New Roman" w:eastAsia="Batang" w:hAnsi="Times New Roman" w:cs="Times New Roman"/>
          <w:lang w:eastAsia="hr-HR"/>
        </w:rPr>
      </w:pPr>
    </w:p>
    <w:p w:rsidR="00591753" w:rsidRPr="00BB2BD9" w:rsidRDefault="00591753" w:rsidP="007B3AB8">
      <w:pPr>
        <w:spacing w:after="0"/>
        <w:jc w:val="both"/>
        <w:rPr>
          <w:rFonts w:ascii="Times New Roman" w:eastAsia="Batang" w:hAnsi="Times New Roman" w:cs="Times New Roman"/>
          <w:lang w:eastAsia="hr-HR"/>
        </w:rPr>
      </w:pPr>
    </w:p>
    <w:p w:rsidR="00BB2BD9" w:rsidRPr="00BB2BD9"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lastRenderedPageBreak/>
        <w:t>Nadoknada štete više radnika</w:t>
      </w:r>
    </w:p>
    <w:p w:rsidR="00BB2BD9" w:rsidRPr="00BB2BD9" w:rsidRDefault="00CD4AD1"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96</w:t>
      </w:r>
      <w:r w:rsidR="00BB2BD9" w:rsidRPr="00BB2BD9">
        <w:rPr>
          <w:rFonts w:ascii="Times New Roman" w:eastAsia="Batang" w:hAnsi="Times New Roman" w:cs="Times New Roman"/>
          <w:lang w:eastAsia="hr-HR"/>
        </w:rPr>
        <w:t>.</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BB2BD9" w:rsidP="00FA2C39">
      <w:pPr>
        <w:numPr>
          <w:ilvl w:val="0"/>
          <w:numId w:val="77"/>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štetu prouzroči više radnika, svaki radnik odgovoran je za dio štete koji je uzrokovao. </w:t>
      </w:r>
    </w:p>
    <w:p w:rsidR="00BB2BD9" w:rsidRPr="00BB2BD9" w:rsidRDefault="00BB2BD9" w:rsidP="00FA2C39">
      <w:pPr>
        <w:numPr>
          <w:ilvl w:val="0"/>
          <w:numId w:val="77"/>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štetu prouzroči više radnika, a ne može se za svakog radnika utvrditi dio štete koji je on uzrokovao, smatra se da su svi radnici podjednako odgovorni za štetu i dužni su je nadoknaditi u jednakim dijelovima. </w:t>
      </w:r>
    </w:p>
    <w:p w:rsidR="00907341" w:rsidRDefault="00BB2BD9" w:rsidP="007B3AB8">
      <w:pPr>
        <w:numPr>
          <w:ilvl w:val="0"/>
          <w:numId w:val="77"/>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Ako je više radnika uzrokovalo štetu kaznenim djelom počinjenim s namjerom, za štetu odgovaraju solidarno.</w:t>
      </w:r>
    </w:p>
    <w:p w:rsidR="002C0A06" w:rsidRPr="002C0A06" w:rsidRDefault="002C0A06" w:rsidP="002C0A06">
      <w:pPr>
        <w:spacing w:after="0"/>
        <w:ind w:left="567"/>
        <w:jc w:val="both"/>
        <w:rPr>
          <w:rFonts w:ascii="Times New Roman" w:eastAsia="Batang" w:hAnsi="Times New Roman" w:cs="Times New Roman"/>
          <w:lang w:eastAsia="hr-HR"/>
        </w:rPr>
      </w:pPr>
    </w:p>
    <w:p w:rsidR="00BB2BD9" w:rsidRPr="000250B7"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Određivanje visine štete i njegova naplata</w:t>
      </w:r>
    </w:p>
    <w:p w:rsidR="00BB2BD9" w:rsidRPr="00BB2BD9" w:rsidRDefault="00CD4AD1"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97</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FA2C39">
      <w:pPr>
        <w:numPr>
          <w:ilvl w:val="0"/>
          <w:numId w:val="78"/>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Visina štete određuje se na osnovi cjenika ili knjigovodstvene isprave, odnosno knjigovodstvene vrijednosti stvari na kojima je počinjena šteta. </w:t>
      </w:r>
    </w:p>
    <w:p w:rsidR="00BB2BD9" w:rsidRPr="00BB2BD9" w:rsidRDefault="00BB2BD9" w:rsidP="00FA2C39">
      <w:pPr>
        <w:numPr>
          <w:ilvl w:val="0"/>
          <w:numId w:val="78"/>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se šteta ne može odrediti prema stavku 1.ovog članka, šteta će se odrediti procjenom vrijednosti oštećene stvari. </w:t>
      </w:r>
    </w:p>
    <w:p w:rsidR="00BB2BD9" w:rsidRPr="00BB2BD9" w:rsidRDefault="00BB2BD9" w:rsidP="00FA2C39">
      <w:pPr>
        <w:numPr>
          <w:ilvl w:val="0"/>
          <w:numId w:val="78"/>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Procjena vrijednosti oštećene stvari utvrdit će se vještačenjem. </w:t>
      </w:r>
    </w:p>
    <w:p w:rsidR="00BB2BD9" w:rsidRPr="00BB2BD9" w:rsidRDefault="00BB2BD9" w:rsidP="00FA2C39">
      <w:pPr>
        <w:numPr>
          <w:ilvl w:val="0"/>
          <w:numId w:val="78"/>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Konačno utvrđeni iznos štete radnik uplaćuje na žiro račun Škole na temelju izdane isprave od strane Škole.</w:t>
      </w:r>
    </w:p>
    <w:p w:rsidR="00BB2BD9" w:rsidRPr="00BB2BD9" w:rsidRDefault="00BB2BD9" w:rsidP="00FA2C39">
      <w:pPr>
        <w:numPr>
          <w:ilvl w:val="0"/>
          <w:numId w:val="78"/>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Ako radnik ne nadoknadi nastalu štetu dragovoljno, ravnatelj treba protiv radnika pokrenuti postupak za prisilnu nadoknadu štete.</w:t>
      </w:r>
    </w:p>
    <w:p w:rsidR="00BB2BD9" w:rsidRDefault="00BB2BD9" w:rsidP="00FA2C39">
      <w:pPr>
        <w:numPr>
          <w:ilvl w:val="0"/>
          <w:numId w:val="78"/>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Postupak u svezi s utvrđivanjem i naplatom štete vodi ravnatelj. </w:t>
      </w:r>
    </w:p>
    <w:p w:rsidR="002C0A06" w:rsidRPr="00BB2BD9" w:rsidRDefault="002C0A06" w:rsidP="00F138C5">
      <w:pPr>
        <w:spacing w:after="0"/>
        <w:jc w:val="both"/>
        <w:rPr>
          <w:rFonts w:ascii="Times New Roman" w:eastAsia="Batang" w:hAnsi="Times New Roman" w:cs="Times New Roman"/>
          <w:lang w:eastAsia="hr-HR"/>
        </w:rPr>
      </w:pPr>
    </w:p>
    <w:p w:rsidR="00BB2BD9" w:rsidRPr="000250B7"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Nadoknada štete trećima</w:t>
      </w:r>
    </w:p>
    <w:p w:rsidR="00BB2BD9" w:rsidRPr="00BB2BD9" w:rsidRDefault="00CD4AD1"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98</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radnik na radu ili u svezi s radom namjerno ili krajnjom nepažnjom prouzroči štetu trećoj osobi, a tu je štetu nadoknadila Škola, radnik je dužan Školi vratiti iznos koji je ona isplatila trećoj osobi. </w:t>
      </w:r>
    </w:p>
    <w:p w:rsidR="00F138C5" w:rsidRPr="00BB2BD9" w:rsidRDefault="00F138C5" w:rsidP="007B3AB8">
      <w:pPr>
        <w:spacing w:after="0"/>
        <w:rPr>
          <w:rFonts w:ascii="Times New Roman" w:eastAsia="Batang" w:hAnsi="Times New Roman" w:cs="Times New Roman"/>
          <w:color w:val="00B0F0"/>
          <w:lang w:eastAsia="hr-HR"/>
        </w:rPr>
      </w:pPr>
    </w:p>
    <w:p w:rsidR="00BB2BD9" w:rsidRPr="000250B7"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Oslobađanje radnika od nadoknade štete</w:t>
      </w:r>
    </w:p>
    <w:p w:rsidR="00BB2BD9" w:rsidRPr="00BB2BD9" w:rsidRDefault="00CD4AD1"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99</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FA2C39">
      <w:pPr>
        <w:numPr>
          <w:ilvl w:val="0"/>
          <w:numId w:val="79"/>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Škola može djelomično ili potpuno osloboditi radnika od plaćanja nadoknade štete ako šteta nije učinjena namjerno, ako radnik do tada nije uzrokovao štetu, ako je poduzeo sve da se šteta otkloni ili bi se radnik zbog isplate nadoknade štete našao u osobito teškom socijalnom ili materijalnom položaju. </w:t>
      </w:r>
    </w:p>
    <w:p w:rsidR="00BB2BD9" w:rsidRDefault="00BB2BD9" w:rsidP="00FA2C39">
      <w:pPr>
        <w:numPr>
          <w:ilvl w:val="0"/>
          <w:numId w:val="79"/>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Odredba stavka 1. ovog članka ne odnosi se na radnika koji je štetu Školi prouzro</w:t>
      </w:r>
      <w:r w:rsidR="0029626E">
        <w:rPr>
          <w:rFonts w:ascii="Times New Roman" w:eastAsia="Batang" w:hAnsi="Times New Roman" w:cs="Times New Roman"/>
          <w:lang w:eastAsia="hr-HR"/>
        </w:rPr>
        <w:t>čio kaznenim djelom s namjerom.</w:t>
      </w:r>
    </w:p>
    <w:p w:rsidR="0052525B" w:rsidRPr="0029626E" w:rsidRDefault="0052525B" w:rsidP="0052525B">
      <w:pPr>
        <w:spacing w:after="0"/>
        <w:ind w:left="567"/>
        <w:jc w:val="both"/>
        <w:rPr>
          <w:rFonts w:ascii="Times New Roman" w:eastAsia="Batang" w:hAnsi="Times New Roman" w:cs="Times New Roman"/>
          <w:lang w:eastAsia="hr-HR"/>
        </w:rPr>
      </w:pPr>
    </w:p>
    <w:p w:rsidR="00BB2BD9" w:rsidRPr="00BB2BD9" w:rsidRDefault="00BB2BD9" w:rsidP="007B3AB8">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Odgovornost Škole za štetu uzrokovanu radniku</w:t>
      </w:r>
    </w:p>
    <w:p w:rsidR="00BB2BD9" w:rsidRPr="00BB2BD9" w:rsidRDefault="00CD4AD1" w:rsidP="000250B7">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100</w:t>
      </w:r>
      <w:r w:rsidR="00BB2BD9" w:rsidRPr="00BB2BD9">
        <w:rPr>
          <w:rFonts w:ascii="Times New Roman" w:eastAsia="Batang" w:hAnsi="Times New Roman" w:cs="Times New Roman"/>
          <w:lang w:eastAsia="hr-HR"/>
        </w:rPr>
        <w:t>.</w:t>
      </w:r>
    </w:p>
    <w:p w:rsidR="00BB2BD9" w:rsidRPr="00BB2BD9" w:rsidRDefault="00BB2BD9" w:rsidP="007B3AB8">
      <w:pPr>
        <w:spacing w:after="0"/>
        <w:jc w:val="both"/>
        <w:rPr>
          <w:rFonts w:ascii="Times New Roman" w:eastAsia="Batang" w:hAnsi="Times New Roman" w:cs="Times New Roman"/>
          <w:color w:val="00B0F0"/>
          <w:lang w:eastAsia="hr-HR"/>
        </w:rPr>
      </w:pPr>
    </w:p>
    <w:p w:rsidR="00BB2BD9" w:rsidRPr="00BB2BD9" w:rsidRDefault="00BB2BD9" w:rsidP="00FA2C39">
      <w:pPr>
        <w:numPr>
          <w:ilvl w:val="0"/>
          <w:numId w:val="8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radnik pretrpi štetu na radu ili u svezi sa radom, Škola je dužna radniku naknaditi štetu prema općim propisima obveznog prava. </w:t>
      </w:r>
    </w:p>
    <w:p w:rsidR="00BB2BD9" w:rsidRPr="00BB2BD9" w:rsidRDefault="00BB2BD9" w:rsidP="00FA2C39">
      <w:pPr>
        <w:numPr>
          <w:ilvl w:val="0"/>
          <w:numId w:val="8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Pravo na naknadu štete iz stavka 1. ovog članka odnosi se i na štetu koju je Škola uzrokovala radniku povredom njegovih prava iz radnog odnosa. </w:t>
      </w:r>
    </w:p>
    <w:p w:rsidR="00BB2BD9" w:rsidRPr="00BB2BD9" w:rsidRDefault="00BB2BD9" w:rsidP="00FA2C39">
      <w:pPr>
        <w:numPr>
          <w:ilvl w:val="0"/>
          <w:numId w:val="80"/>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Obilježje i visinu štete iz stavka 1. ovoga članka radnik mora dokazati. </w:t>
      </w:r>
    </w:p>
    <w:p w:rsidR="00907341" w:rsidRDefault="00907341" w:rsidP="007B3AB8">
      <w:pPr>
        <w:spacing w:after="0"/>
        <w:rPr>
          <w:rFonts w:ascii="Times New Roman" w:eastAsia="Batang" w:hAnsi="Times New Roman" w:cs="Times New Roman"/>
          <w:color w:val="00B0F0"/>
          <w:lang w:eastAsia="hr-HR"/>
        </w:rPr>
      </w:pPr>
    </w:p>
    <w:p w:rsidR="00BB2BD9" w:rsidRPr="00BB2BD9" w:rsidRDefault="00BB2BD9" w:rsidP="00F138C5">
      <w:pPr>
        <w:spacing w:after="0"/>
        <w:jc w:val="both"/>
        <w:rPr>
          <w:rFonts w:ascii="Times New Roman" w:eastAsia="Batang" w:hAnsi="Times New Roman" w:cs="Times New Roman"/>
          <w:lang w:eastAsia="hr-HR"/>
        </w:rPr>
      </w:pPr>
    </w:p>
    <w:p w:rsidR="00BB2BD9" w:rsidRPr="00BB2BD9" w:rsidRDefault="00BB2BD9" w:rsidP="007B3AB8">
      <w:pPr>
        <w:spacing w:after="0"/>
        <w:rPr>
          <w:rFonts w:ascii="Times New Roman" w:eastAsia="Batang" w:hAnsi="Times New Roman" w:cs="Times New Roman"/>
          <w:color w:val="00B0F0"/>
          <w:lang w:eastAsia="hr-HR"/>
        </w:rPr>
      </w:pPr>
      <w:r w:rsidRPr="00BB2BD9">
        <w:rPr>
          <w:rFonts w:ascii="Times New Roman" w:eastAsia="Batang" w:hAnsi="Times New Roman" w:cs="Times New Roman"/>
          <w:color w:val="00B0F0"/>
          <w:lang w:eastAsia="hr-HR"/>
        </w:rPr>
        <w:t xml:space="preserve"> </w:t>
      </w:r>
    </w:p>
    <w:p w:rsidR="00BB2BD9" w:rsidRPr="00BB2BD9" w:rsidRDefault="00BB2BD9" w:rsidP="007B3AB8">
      <w:pPr>
        <w:numPr>
          <w:ilvl w:val="0"/>
          <w:numId w:val="1"/>
        </w:numPr>
        <w:spacing w:after="0"/>
        <w:rPr>
          <w:rFonts w:ascii="Times New Roman" w:eastAsia="Batang" w:hAnsi="Times New Roman" w:cs="Times New Roman"/>
          <w:b/>
          <w:i/>
          <w:sz w:val="24"/>
          <w:szCs w:val="24"/>
          <w:lang w:eastAsia="hr-HR"/>
        </w:rPr>
      </w:pPr>
      <w:r w:rsidRPr="00BB2BD9">
        <w:rPr>
          <w:rFonts w:ascii="Times New Roman" w:eastAsia="Batang" w:hAnsi="Times New Roman" w:cs="Times New Roman"/>
          <w:b/>
          <w:i/>
          <w:sz w:val="24"/>
          <w:szCs w:val="24"/>
          <w:lang w:eastAsia="hr-HR"/>
        </w:rPr>
        <w:t>RADNIČKO VIJEĆE, SKUP RADNIKA I SINDIKAT</w:t>
      </w:r>
    </w:p>
    <w:p w:rsidR="00BB2BD9" w:rsidRPr="00BB2BD9" w:rsidRDefault="00BB2BD9" w:rsidP="007B3AB8">
      <w:pPr>
        <w:spacing w:after="0"/>
        <w:rPr>
          <w:rFonts w:ascii="Times New Roman" w:eastAsia="Batang" w:hAnsi="Times New Roman" w:cs="Times New Roman"/>
          <w:b/>
          <w:i/>
          <w:lang w:eastAsia="hr-HR"/>
        </w:rPr>
      </w:pPr>
    </w:p>
    <w:p w:rsidR="00BB2BD9" w:rsidRPr="000250B7"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Pravo na izbor radničkog vijeća</w:t>
      </w:r>
    </w:p>
    <w:p w:rsidR="00BB2BD9" w:rsidRPr="00BB2BD9" w:rsidRDefault="00CD4AD1"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101</w:t>
      </w:r>
      <w:r w:rsidR="00BB2BD9" w:rsidRPr="00BB2BD9">
        <w:rPr>
          <w:rFonts w:ascii="Times New Roman" w:eastAsia="Batang" w:hAnsi="Times New Roman" w:cs="Times New Roman"/>
          <w:lang w:eastAsia="hr-HR"/>
        </w:rPr>
        <w:t>.</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BB2BD9" w:rsidP="00FA2C39">
      <w:pPr>
        <w:numPr>
          <w:ilvl w:val="0"/>
          <w:numId w:val="83"/>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Radnici Škole imaju pravo na slobodnim i neposrednim izborima, tajnim glasovanjem, izabrati jednog svog predstavnika (u daljnjem tekstu: Radničko vijeće) koji će ih zastupati u zaštiti i promicanju njihovih prava i interesa u Školi.</w:t>
      </w:r>
    </w:p>
    <w:p w:rsidR="00BB2BD9" w:rsidRPr="00BB2BD9" w:rsidRDefault="00BB2BD9" w:rsidP="00FA2C39">
      <w:pPr>
        <w:numPr>
          <w:ilvl w:val="0"/>
          <w:numId w:val="83"/>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Postupak utemeljenja Radničkog vijeća pokreće se na prijedlog sindikata ili najmanje dvadeset posto radnika Škole.</w:t>
      </w:r>
    </w:p>
    <w:p w:rsidR="0029626E" w:rsidRPr="00BB2BD9" w:rsidRDefault="0029626E" w:rsidP="007B3AB8">
      <w:pPr>
        <w:spacing w:after="0"/>
        <w:rPr>
          <w:rFonts w:ascii="Times New Roman" w:eastAsia="Batang" w:hAnsi="Times New Roman" w:cs="Times New Roman"/>
          <w:color w:val="00B0F0"/>
          <w:lang w:eastAsia="hr-HR"/>
        </w:rPr>
      </w:pPr>
    </w:p>
    <w:p w:rsidR="000250B7" w:rsidRPr="00BB2BD9"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Izborno razdoblje</w:t>
      </w:r>
    </w:p>
    <w:p w:rsidR="00BB2BD9" w:rsidRPr="00BB2BD9" w:rsidRDefault="008B26BD"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w:t>
      </w:r>
      <w:r w:rsidR="00CD4AD1">
        <w:rPr>
          <w:rFonts w:ascii="Times New Roman" w:eastAsia="Batang" w:hAnsi="Times New Roman" w:cs="Times New Roman"/>
          <w:lang w:eastAsia="hr-HR"/>
        </w:rPr>
        <w:t>nak 102</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84"/>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Radničko vijeće se bira na izborno razdoblje od četiri godine od dana konačno utvrđenih rezultata izbora.</w:t>
      </w:r>
    </w:p>
    <w:p w:rsidR="00BB2BD9" w:rsidRPr="00BB2BD9" w:rsidRDefault="00BB2BD9" w:rsidP="00FA2C39">
      <w:pPr>
        <w:numPr>
          <w:ilvl w:val="0"/>
          <w:numId w:val="84"/>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Iznimno od stavka 1. ovog članka izborno razdoblje može biti kraće ako je izbor za Radničko vijeće proveden zbog poništenja prethodnih izbora ili raspuštanja radničkog vijeća tijekom trajanja mandata te će trajati do isteka izbornog razdoblja radničkog vijeća koje je raspušteno odnosno koje je izabrano na poništenim izborima.</w:t>
      </w:r>
    </w:p>
    <w:p w:rsidR="00BB2BD9" w:rsidRPr="00BB2BD9" w:rsidRDefault="00BB2BD9" w:rsidP="00FA2C39">
      <w:pPr>
        <w:numPr>
          <w:ilvl w:val="0"/>
          <w:numId w:val="84"/>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Ukoliko tijekom izbornog razdoblja radničkog vijeća dođe do promjene u članstvu, mandat novog člana radničkog vijeća trajat će do završetka mandata radničkog vijeća</w:t>
      </w:r>
    </w:p>
    <w:p w:rsidR="00BB2BD9" w:rsidRPr="00BB2BD9" w:rsidRDefault="00BB2BD9" w:rsidP="00FA2C39">
      <w:pPr>
        <w:numPr>
          <w:ilvl w:val="0"/>
          <w:numId w:val="84"/>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Redoviti zbori za Radničko vijeće, u pravilu, se održavaju u razdoblju od 1. ožujka do 31. svibnja.</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Postupak izbora</w:t>
      </w:r>
    </w:p>
    <w:p w:rsidR="00BB2BD9" w:rsidRPr="00BB2BD9" w:rsidRDefault="00BB2BD9" w:rsidP="007B3AB8">
      <w:pPr>
        <w:spacing w:after="0"/>
        <w:jc w:val="center"/>
        <w:rPr>
          <w:rFonts w:ascii="Times New Roman" w:eastAsia="Batang" w:hAnsi="Times New Roman" w:cs="Times New Roman"/>
          <w:lang w:eastAsia="hr-HR"/>
        </w:rPr>
      </w:pPr>
      <w:r w:rsidRPr="00BB2BD9">
        <w:rPr>
          <w:rFonts w:ascii="Times New Roman" w:eastAsia="Batang" w:hAnsi="Times New Roman" w:cs="Times New Roman"/>
          <w:lang w:eastAsia="hr-HR"/>
        </w:rPr>
        <w:t>Članak</w:t>
      </w:r>
      <w:r w:rsidR="00CD4AD1">
        <w:rPr>
          <w:rFonts w:ascii="Times New Roman" w:eastAsia="Batang" w:hAnsi="Times New Roman" w:cs="Times New Roman"/>
          <w:lang w:eastAsia="hr-HR"/>
        </w:rPr>
        <w:t xml:space="preserve"> 103</w:t>
      </w:r>
      <w:r w:rsidRPr="00BB2BD9">
        <w:rPr>
          <w:rFonts w:ascii="Times New Roman" w:eastAsia="Batang" w:hAnsi="Times New Roman" w:cs="Times New Roman"/>
          <w:lang w:eastAsia="hr-HR"/>
        </w:rPr>
        <w:t>.</w:t>
      </w:r>
    </w:p>
    <w:p w:rsidR="00BB2BD9" w:rsidRPr="00BB2BD9" w:rsidRDefault="00BB2BD9" w:rsidP="007B3AB8">
      <w:pPr>
        <w:spacing w:after="0"/>
        <w:jc w:val="both"/>
        <w:rPr>
          <w:rFonts w:ascii="Times New Roman" w:eastAsia="Batang" w:hAnsi="Times New Roman" w:cs="Times New Roman"/>
          <w:lang w:eastAsia="hr-HR"/>
        </w:rPr>
      </w:pPr>
    </w:p>
    <w:p w:rsidR="00BB2BD9" w:rsidRP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Prilikom provođenja izbora za Radničko vijeće Škole, a glede načina i postupka biranja, utvrđivanja liste radnika s biračkim pravom, liste kandidata, izbornog odbora, rada izbornog odbora, provođenja izbora, utvrđivanja rezultata izbora i druga pitanja u svezi izbora, primjenjuju se odredbe Zakona o radu.</w:t>
      </w:r>
    </w:p>
    <w:p w:rsidR="00BB2BD9" w:rsidRPr="00BB2BD9" w:rsidRDefault="00BB2BD9" w:rsidP="008B26BD">
      <w:pPr>
        <w:spacing w:after="0"/>
        <w:rPr>
          <w:rFonts w:ascii="Times New Roman" w:eastAsia="Batang" w:hAnsi="Times New Roman" w:cs="Times New Roman"/>
          <w:color w:val="00B0F0"/>
          <w:lang w:eastAsia="hr-HR"/>
        </w:rPr>
      </w:pPr>
    </w:p>
    <w:p w:rsidR="00BB2BD9" w:rsidRPr="000250B7"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Sindikalno preuzimanje funkcije Radničkog vijeća</w:t>
      </w:r>
    </w:p>
    <w:p w:rsidR="00BB2BD9" w:rsidRPr="00BB2BD9" w:rsidRDefault="00CD4AD1"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104</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88"/>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radnici ne utemelje Radničko vijeće, sindikalni povjerenik preuzima sva prava i obveze Radničkog vijeća propisane Zakonom o radu, s tim što se mora </w:t>
      </w:r>
      <w:r w:rsidR="008B26BD">
        <w:rPr>
          <w:rFonts w:ascii="Times New Roman" w:eastAsia="Batang" w:hAnsi="Times New Roman" w:cs="Times New Roman"/>
          <w:lang w:eastAsia="hr-HR"/>
        </w:rPr>
        <w:t>ravnatelju Škole pisano očitovati</w:t>
      </w:r>
      <w:r w:rsidRPr="00BB2BD9">
        <w:rPr>
          <w:rFonts w:ascii="Times New Roman" w:eastAsia="Batang" w:hAnsi="Times New Roman" w:cs="Times New Roman"/>
          <w:lang w:eastAsia="hr-HR"/>
        </w:rPr>
        <w:t xml:space="preserve"> o preuzimanju tih prava i dužnosti. </w:t>
      </w:r>
    </w:p>
    <w:p w:rsidR="00BB2BD9" w:rsidRPr="00BB2BD9" w:rsidRDefault="00BB2BD9" w:rsidP="00FA2C39">
      <w:pPr>
        <w:numPr>
          <w:ilvl w:val="0"/>
          <w:numId w:val="88"/>
        </w:numPr>
        <w:tabs>
          <w:tab w:val="clear" w:pos="284"/>
          <w:tab w:val="num" w:pos="567"/>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Ako u Školi djeluju dva ili više sindikata, sindikati se moraju sporazumjeti o sindikalnom povjereniku koji će preuzeti prava i obveze Radničkog vijeć</w:t>
      </w:r>
      <w:r w:rsidR="008B26BD">
        <w:rPr>
          <w:rFonts w:ascii="Times New Roman" w:eastAsia="Batang" w:hAnsi="Times New Roman" w:cs="Times New Roman"/>
          <w:lang w:eastAsia="hr-HR"/>
        </w:rPr>
        <w:t>a, a ukoliko se ne postigne</w:t>
      </w:r>
      <w:r w:rsidRPr="00BB2BD9">
        <w:rPr>
          <w:rFonts w:ascii="Times New Roman" w:eastAsia="Batang" w:hAnsi="Times New Roman" w:cs="Times New Roman"/>
          <w:lang w:eastAsia="hr-HR"/>
        </w:rPr>
        <w:t xml:space="preserve"> sporazum o</w:t>
      </w:r>
      <w:r w:rsidRPr="00BB2BD9">
        <w:rPr>
          <w:rFonts w:ascii="Times New Roman" w:eastAsia="Batang" w:hAnsi="Times New Roman" w:cs="Times New Roman"/>
          <w:color w:val="00B0F0"/>
          <w:lang w:eastAsia="hr-HR"/>
        </w:rPr>
        <w:t xml:space="preserve"> </w:t>
      </w:r>
      <w:r w:rsidRPr="00BB2BD9">
        <w:rPr>
          <w:rFonts w:ascii="Times New Roman" w:eastAsia="Batang" w:hAnsi="Times New Roman" w:cs="Times New Roman"/>
          <w:lang w:eastAsia="hr-HR"/>
        </w:rPr>
        <w:t>sindikalnom povjereniku koji će imati položaj Radničkog vijeća, spor će se riješiti odgovarajućom primjenom odredbi o izborima za radničko vijeće utvrđenih Zakonom o radu.</w:t>
      </w:r>
    </w:p>
    <w:p w:rsidR="00907341" w:rsidRDefault="00907341" w:rsidP="007B3AB8">
      <w:pPr>
        <w:spacing w:after="0"/>
        <w:rPr>
          <w:rFonts w:ascii="Times New Roman" w:eastAsia="Batang" w:hAnsi="Times New Roman" w:cs="Times New Roman"/>
          <w:lang w:eastAsia="hr-HR"/>
        </w:rPr>
      </w:pPr>
    </w:p>
    <w:p w:rsidR="00CD4AD1" w:rsidRPr="00BB2BD9" w:rsidRDefault="00CD4AD1" w:rsidP="007B3AB8">
      <w:pPr>
        <w:spacing w:after="0"/>
        <w:rPr>
          <w:rFonts w:ascii="Times New Roman" w:eastAsia="Batang" w:hAnsi="Times New Roman" w:cs="Times New Roman"/>
          <w:lang w:eastAsia="hr-HR"/>
        </w:rPr>
      </w:pPr>
    </w:p>
    <w:p w:rsidR="00BB2BD9" w:rsidRPr="000250B7"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lastRenderedPageBreak/>
        <w:t>Suodlučivanje</w:t>
      </w:r>
    </w:p>
    <w:p w:rsidR="00BB2BD9" w:rsidRPr="00BB2BD9" w:rsidRDefault="00CD4AD1"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105</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FA2C39">
      <w:pPr>
        <w:numPr>
          <w:ilvl w:val="0"/>
          <w:numId w:val="106"/>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Samo uz prethodnu suglasnost Radničkog vijeća može se donijeti odluka o:</w:t>
      </w:r>
    </w:p>
    <w:p w:rsidR="00BB2BD9" w:rsidRPr="00BB2BD9" w:rsidRDefault="00BB2BD9" w:rsidP="00FA2C39">
      <w:pPr>
        <w:numPr>
          <w:ilvl w:val="0"/>
          <w:numId w:val="105"/>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Otkazu članu Radničkog vijeća,</w:t>
      </w:r>
    </w:p>
    <w:p w:rsidR="00BB2BD9" w:rsidRPr="00BB2BD9" w:rsidRDefault="00BB2BD9" w:rsidP="00FA2C39">
      <w:pPr>
        <w:numPr>
          <w:ilvl w:val="0"/>
          <w:numId w:val="105"/>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Otkazu kandidatu za člana Radničkog vijeća koji nije izabran, u razdoblju od tri mjeseca nakon utvrđenih konačnih rezultata izbora,</w:t>
      </w:r>
    </w:p>
    <w:p w:rsidR="00BB2BD9" w:rsidRPr="00BB2BD9" w:rsidRDefault="00BB2BD9" w:rsidP="00FA2C39">
      <w:pPr>
        <w:numPr>
          <w:ilvl w:val="0"/>
          <w:numId w:val="105"/>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Otkazu radnika kod kojeg je zbog ozljede na radu ili profesionalne bolesti došlo do smanjenja radne sposobnosti uz preostalu radnu sposobnost ili do smanjenja radne sposobnosti uz djelomični gubitak radne sposobnosti, odnosno otkazu radnika osobi s invaliditetom,</w:t>
      </w:r>
    </w:p>
    <w:p w:rsidR="00BB2BD9" w:rsidRPr="00BB2BD9" w:rsidRDefault="00BB2BD9" w:rsidP="00FA2C39">
      <w:pPr>
        <w:numPr>
          <w:ilvl w:val="0"/>
          <w:numId w:val="105"/>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Otkazu radniku starijem od šezdeset godina,</w:t>
      </w:r>
    </w:p>
    <w:p w:rsidR="00BB2BD9" w:rsidRPr="00BB2BD9" w:rsidRDefault="00BB2BD9" w:rsidP="00FA2C39">
      <w:pPr>
        <w:numPr>
          <w:ilvl w:val="0"/>
          <w:numId w:val="105"/>
        </w:numPr>
        <w:spacing w:after="0"/>
        <w:ind w:left="1276"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Otkazu predstavniku radnika u Školskom odboru,</w:t>
      </w:r>
    </w:p>
    <w:p w:rsidR="00C45AD3" w:rsidRPr="00C45AD3" w:rsidRDefault="00C45AD3" w:rsidP="00FA2C39">
      <w:pPr>
        <w:pStyle w:val="Odlomakpopisa"/>
        <w:numPr>
          <w:ilvl w:val="0"/>
          <w:numId w:val="106"/>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Škola </w:t>
      </w:r>
      <w:r w:rsidRPr="00C45AD3">
        <w:rPr>
          <w:rFonts w:ascii="Times New Roman" w:eastAsia="Times New Roman" w:hAnsi="Times New Roman" w:cs="Times New Roman"/>
          <w:lang w:eastAsia="hr-HR"/>
        </w:rPr>
        <w:t>iznimno m</w:t>
      </w:r>
      <w:r>
        <w:rPr>
          <w:rFonts w:ascii="Times New Roman" w:eastAsia="Times New Roman" w:hAnsi="Times New Roman" w:cs="Times New Roman"/>
          <w:lang w:eastAsia="hr-HR"/>
        </w:rPr>
        <w:t>ože, bez prethodne suglasnosti R</w:t>
      </w:r>
      <w:r w:rsidRPr="00C45AD3">
        <w:rPr>
          <w:rFonts w:ascii="Times New Roman" w:eastAsia="Times New Roman" w:hAnsi="Times New Roman" w:cs="Times New Roman"/>
          <w:lang w:eastAsia="hr-HR"/>
        </w:rPr>
        <w:t>adničkog vijeća, donijeti od</w:t>
      </w:r>
      <w:r>
        <w:rPr>
          <w:rFonts w:ascii="Times New Roman" w:eastAsia="Times New Roman" w:hAnsi="Times New Roman" w:cs="Times New Roman"/>
          <w:lang w:eastAsia="hr-HR"/>
        </w:rPr>
        <w:t>luku iz stavka 1. točaka 1. do 5</w:t>
      </w:r>
      <w:r w:rsidRPr="00C45AD3">
        <w:rPr>
          <w:rFonts w:ascii="Times New Roman" w:eastAsia="Times New Roman" w:hAnsi="Times New Roman" w:cs="Times New Roman"/>
          <w:lang w:eastAsia="hr-HR"/>
        </w:rPr>
        <w:t>. ovoga članka, ako se odlukom rješava o pravima radnika koji je ujedno i sindikalni povjerenik koji uživa zaštitu iz članka 188. Zakona</w:t>
      </w:r>
      <w:r>
        <w:rPr>
          <w:rFonts w:ascii="Times New Roman" w:eastAsia="Times New Roman" w:hAnsi="Times New Roman" w:cs="Times New Roman"/>
          <w:lang w:eastAsia="hr-HR"/>
        </w:rPr>
        <w:t xml:space="preserve"> o radu</w:t>
      </w:r>
      <w:r w:rsidRPr="00C45AD3">
        <w:rPr>
          <w:rFonts w:ascii="Times New Roman" w:eastAsia="Times New Roman" w:hAnsi="Times New Roman" w:cs="Times New Roman"/>
          <w:lang w:eastAsia="hr-HR"/>
        </w:rPr>
        <w:t>.</w:t>
      </w:r>
    </w:p>
    <w:p w:rsidR="0022710E" w:rsidRDefault="00BB2BD9" w:rsidP="00FA2C39">
      <w:pPr>
        <w:numPr>
          <w:ilvl w:val="0"/>
          <w:numId w:val="106"/>
        </w:numPr>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Radničko vijeće dužno se u roku od osam dana izjasniti o davanju ili uskrati suglasnosti, u protivnom se smatra da je Radničko vijeće suglasno.</w:t>
      </w:r>
    </w:p>
    <w:p w:rsidR="0022710E" w:rsidRDefault="0022710E" w:rsidP="00FA2C39">
      <w:pPr>
        <w:numPr>
          <w:ilvl w:val="0"/>
          <w:numId w:val="106"/>
        </w:numPr>
        <w:spacing w:after="0"/>
        <w:ind w:left="567" w:hanging="567"/>
        <w:jc w:val="both"/>
        <w:rPr>
          <w:rFonts w:ascii="Times New Roman" w:eastAsia="Batang" w:hAnsi="Times New Roman" w:cs="Times New Roman"/>
          <w:lang w:eastAsia="hr-HR"/>
        </w:rPr>
      </w:pPr>
      <w:r>
        <w:rPr>
          <w:rFonts w:ascii="Times New Roman" w:eastAsia="Times New Roman" w:hAnsi="Times New Roman" w:cs="Times New Roman"/>
          <w:lang w:eastAsia="hr-HR"/>
        </w:rPr>
        <w:t>Ako R</w:t>
      </w:r>
      <w:r w:rsidRPr="0022710E">
        <w:rPr>
          <w:rFonts w:ascii="Times New Roman" w:eastAsia="Times New Roman" w:hAnsi="Times New Roman" w:cs="Times New Roman"/>
          <w:lang w:eastAsia="hr-HR"/>
        </w:rPr>
        <w:t xml:space="preserve">adničko vijeće uskrati suglasnost, uskrata mora biti pisano obrazložena, a </w:t>
      </w:r>
      <w:r>
        <w:rPr>
          <w:rFonts w:ascii="Times New Roman" w:eastAsia="Times New Roman" w:hAnsi="Times New Roman" w:cs="Times New Roman"/>
          <w:lang w:eastAsia="hr-HR"/>
        </w:rPr>
        <w:t xml:space="preserve">Škola </w:t>
      </w:r>
      <w:r w:rsidRPr="0022710E">
        <w:rPr>
          <w:rFonts w:ascii="Times New Roman" w:eastAsia="Times New Roman" w:hAnsi="Times New Roman" w:cs="Times New Roman"/>
          <w:lang w:eastAsia="hr-HR"/>
        </w:rPr>
        <w:t>može u roku od petnaest dana od dana dostave izjave o uskrati suglasnosti tražiti da tu suglasnost nadomjesti sudska ili arbitražna odluka.</w:t>
      </w:r>
    </w:p>
    <w:p w:rsidR="0022710E" w:rsidRPr="0022710E" w:rsidRDefault="0022710E" w:rsidP="00FA2C39">
      <w:pPr>
        <w:numPr>
          <w:ilvl w:val="0"/>
          <w:numId w:val="106"/>
        </w:numPr>
        <w:spacing w:after="0"/>
        <w:ind w:left="567" w:hanging="567"/>
        <w:jc w:val="both"/>
        <w:rPr>
          <w:rFonts w:ascii="Times New Roman" w:eastAsia="Batang" w:hAnsi="Times New Roman" w:cs="Times New Roman"/>
          <w:lang w:eastAsia="hr-HR"/>
        </w:rPr>
      </w:pPr>
      <w:r w:rsidRPr="0022710E">
        <w:rPr>
          <w:rFonts w:ascii="Times New Roman" w:eastAsia="Times New Roman" w:hAnsi="Times New Roman" w:cs="Times New Roman"/>
          <w:lang w:eastAsia="hr-HR"/>
        </w:rPr>
        <w:t xml:space="preserve">Sporazumom </w:t>
      </w:r>
      <w:r>
        <w:rPr>
          <w:rFonts w:ascii="Times New Roman" w:eastAsia="Times New Roman" w:hAnsi="Times New Roman" w:cs="Times New Roman"/>
          <w:lang w:eastAsia="hr-HR"/>
        </w:rPr>
        <w:t>Škole s R</w:t>
      </w:r>
      <w:r w:rsidRPr="0022710E">
        <w:rPr>
          <w:rFonts w:ascii="Times New Roman" w:eastAsia="Times New Roman" w:hAnsi="Times New Roman" w:cs="Times New Roman"/>
          <w:lang w:eastAsia="hr-HR"/>
        </w:rPr>
        <w:t xml:space="preserve">adničkim vijećem mogu se utvrditi i druga pitanja o kojima </w:t>
      </w:r>
      <w:r>
        <w:rPr>
          <w:rFonts w:ascii="Times New Roman" w:eastAsia="Times New Roman" w:hAnsi="Times New Roman" w:cs="Times New Roman"/>
          <w:lang w:eastAsia="hr-HR"/>
        </w:rPr>
        <w:t>Škola</w:t>
      </w:r>
      <w:r w:rsidRPr="0022710E">
        <w:rPr>
          <w:rFonts w:ascii="Times New Roman" w:eastAsia="Times New Roman" w:hAnsi="Times New Roman" w:cs="Times New Roman"/>
          <w:lang w:eastAsia="hr-HR"/>
        </w:rPr>
        <w:t xml:space="preserve"> može donijeti odluku samo uz prethodn</w:t>
      </w:r>
      <w:r>
        <w:rPr>
          <w:rFonts w:ascii="Times New Roman" w:eastAsia="Times New Roman" w:hAnsi="Times New Roman" w:cs="Times New Roman"/>
          <w:lang w:eastAsia="hr-HR"/>
        </w:rPr>
        <w:t>u suglasnost Radničkog vijeća.</w:t>
      </w:r>
    </w:p>
    <w:p w:rsidR="00BB2BD9" w:rsidRPr="00BB2BD9" w:rsidRDefault="00BB2BD9" w:rsidP="007B3AB8">
      <w:pPr>
        <w:spacing w:after="0"/>
        <w:rPr>
          <w:rFonts w:ascii="Times New Roman" w:eastAsia="Batang" w:hAnsi="Times New Roman" w:cs="Times New Roman"/>
          <w:b/>
          <w:i/>
          <w:lang w:eastAsia="hr-HR"/>
        </w:rPr>
      </w:pPr>
    </w:p>
    <w:p w:rsidR="00BB2BD9" w:rsidRPr="00BB2BD9"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Skup radnika</w:t>
      </w:r>
    </w:p>
    <w:p w:rsidR="00BB2BD9" w:rsidRPr="00BB2BD9" w:rsidRDefault="00CD4AD1"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106</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BB2BD9" w:rsidRPr="00BB2BD9" w:rsidRDefault="00BB2BD9" w:rsidP="00FA2C39">
      <w:pPr>
        <w:numPr>
          <w:ilvl w:val="0"/>
          <w:numId w:val="90"/>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Skup radnika čine svi radnici zaposleni u Školi. </w:t>
      </w:r>
    </w:p>
    <w:p w:rsidR="00BB2BD9" w:rsidRPr="00BB2BD9" w:rsidRDefault="00BB2BD9" w:rsidP="00FA2C39">
      <w:pPr>
        <w:numPr>
          <w:ilvl w:val="0"/>
          <w:numId w:val="90"/>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Skup radnika saziva Radničko vijeće ili sindikalni povjerenik s ovlastima radničkog vijeća uz prethodno savjetovanje </w:t>
      </w:r>
      <w:r w:rsidR="00CD4AD1">
        <w:rPr>
          <w:rFonts w:ascii="Times New Roman" w:eastAsia="Batang" w:hAnsi="Times New Roman" w:cs="Times New Roman"/>
          <w:lang w:eastAsia="hr-HR"/>
        </w:rPr>
        <w:t>s ravnateljem</w:t>
      </w:r>
      <w:r w:rsidRPr="00BB2BD9">
        <w:rPr>
          <w:rFonts w:ascii="Times New Roman" w:eastAsia="Batang" w:hAnsi="Times New Roman" w:cs="Times New Roman"/>
          <w:lang w:eastAsia="hr-HR"/>
        </w:rPr>
        <w:t xml:space="preserve">, vodeći pri tome računa da se odabirom vremena i mjesta održavanja skupa radnika ne remeti redovito obavljanje djelatnosti Škole. </w:t>
      </w:r>
    </w:p>
    <w:p w:rsidR="00BB2BD9" w:rsidRPr="00BB2BD9" w:rsidRDefault="00BB2BD9" w:rsidP="00FA2C39">
      <w:pPr>
        <w:numPr>
          <w:ilvl w:val="0"/>
          <w:numId w:val="90"/>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Skup radnika saziva se u cilju sveobuhvatnog obavješćivanja i rasprave o stanju i razvoju Škole te o radu Radničkog vijeća.</w:t>
      </w:r>
    </w:p>
    <w:p w:rsidR="00BB2BD9" w:rsidRPr="00BB2BD9" w:rsidRDefault="00BB2BD9" w:rsidP="00FA2C39">
      <w:pPr>
        <w:numPr>
          <w:ilvl w:val="0"/>
          <w:numId w:val="90"/>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Ako u Školi nije utemeljeno Radničko vijeće ili nema sindikalnog povjerenika s ovlastima Radničkog vijeća, skup radnika ovlašten je sazvati ravnatelj. </w:t>
      </w:r>
    </w:p>
    <w:p w:rsidR="00BB2BD9" w:rsidRPr="00BB2BD9" w:rsidRDefault="00BB2BD9" w:rsidP="00FA2C39">
      <w:pPr>
        <w:numPr>
          <w:ilvl w:val="0"/>
          <w:numId w:val="90"/>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Kada je u Školi utemeljeno Radničko vijeće, ravnatelj može, ako ocjeni da je to nužno potrebno,  sazvati skup radnika vodeći računa da se time ne ograniče ovlasti Radničkog vijeća utvrđene Zakonom o radu. </w:t>
      </w:r>
    </w:p>
    <w:p w:rsidR="00BB2BD9" w:rsidRPr="00BB2BD9" w:rsidRDefault="00BB2BD9" w:rsidP="00FA2C39">
      <w:pPr>
        <w:numPr>
          <w:ilvl w:val="0"/>
          <w:numId w:val="90"/>
        </w:numPr>
        <w:tabs>
          <w:tab w:val="clear" w:pos="284"/>
        </w:tabs>
        <w:spacing w:after="0"/>
        <w:ind w:left="567" w:hanging="567"/>
        <w:jc w:val="both"/>
        <w:rPr>
          <w:rFonts w:ascii="Times New Roman" w:eastAsia="Batang" w:hAnsi="Times New Roman" w:cs="Times New Roman"/>
          <w:lang w:eastAsia="hr-HR"/>
        </w:rPr>
      </w:pPr>
      <w:r w:rsidRPr="00BB2BD9">
        <w:rPr>
          <w:rFonts w:ascii="Times New Roman" w:eastAsia="Batang" w:hAnsi="Times New Roman" w:cs="Times New Roman"/>
          <w:lang w:eastAsia="hr-HR"/>
        </w:rPr>
        <w:t xml:space="preserve">O sazivanju skupa iz stavka 5. ovoga članka, ravnatelj se mora savjetovati se s Radničkim vijećem. </w:t>
      </w:r>
    </w:p>
    <w:p w:rsidR="00907341" w:rsidRPr="00BB2BD9" w:rsidRDefault="00BB2BD9" w:rsidP="007B3AB8">
      <w:pPr>
        <w:spacing w:after="0"/>
        <w:jc w:val="both"/>
        <w:rPr>
          <w:rFonts w:ascii="Times New Roman" w:eastAsia="Batang" w:hAnsi="Times New Roman" w:cs="Times New Roman"/>
          <w:color w:val="00B0F0"/>
          <w:lang w:eastAsia="hr-HR"/>
        </w:rPr>
      </w:pPr>
      <w:r w:rsidRPr="00BB2BD9">
        <w:rPr>
          <w:rFonts w:ascii="Times New Roman" w:eastAsia="Batang" w:hAnsi="Times New Roman" w:cs="Times New Roman"/>
          <w:color w:val="00B0F0"/>
          <w:lang w:eastAsia="hr-HR"/>
        </w:rPr>
        <w:t xml:space="preserve">     </w:t>
      </w:r>
    </w:p>
    <w:p w:rsidR="00BB2BD9" w:rsidRPr="00BB2BD9"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Sindikat</w:t>
      </w:r>
    </w:p>
    <w:p w:rsidR="00BB2BD9" w:rsidRPr="00BB2BD9" w:rsidRDefault="00BC6FBF"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107</w:t>
      </w:r>
      <w:r w:rsidR="00BB2BD9" w:rsidRPr="00BB2BD9">
        <w:rPr>
          <w:rFonts w:ascii="Times New Roman" w:eastAsia="Batang" w:hAnsi="Times New Roman" w:cs="Times New Roman"/>
          <w:lang w:eastAsia="hr-HR"/>
        </w:rPr>
        <w:t>.</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jc w:val="both"/>
        <w:rPr>
          <w:rFonts w:ascii="Times New Roman" w:eastAsia="Batang" w:hAnsi="Times New Roman" w:cs="Times New Roman"/>
          <w:lang w:eastAsia="hr-HR"/>
        </w:rPr>
      </w:pPr>
      <w:r w:rsidRPr="00BB2BD9">
        <w:rPr>
          <w:rFonts w:ascii="Times New Roman" w:eastAsia="Batang" w:hAnsi="Times New Roman" w:cs="Times New Roman"/>
          <w:lang w:eastAsia="hr-HR"/>
        </w:rPr>
        <w:t>Radnici Škole imaju pravo, bez bilo kakve razlike, po svojem slobodnom izboru utemeljiti sindikat u Školi te se u njega učlaniti, uz uvjete i na način koji su propisani samo statutom ili pravilima tog sindikata.</w:t>
      </w:r>
    </w:p>
    <w:p w:rsidR="00BB2BD9" w:rsidRPr="00BB2BD9" w:rsidRDefault="00BB2BD9" w:rsidP="007B3AB8">
      <w:pPr>
        <w:spacing w:after="0"/>
        <w:rPr>
          <w:rFonts w:ascii="Times New Roman" w:eastAsia="Batang" w:hAnsi="Times New Roman" w:cs="Times New Roman"/>
          <w:color w:val="00B0F0"/>
          <w:lang w:eastAsia="hr-HR"/>
        </w:rPr>
      </w:pPr>
    </w:p>
    <w:p w:rsidR="0071319A" w:rsidRDefault="0071319A" w:rsidP="000250B7">
      <w:pPr>
        <w:spacing w:after="0"/>
        <w:jc w:val="center"/>
        <w:rPr>
          <w:rFonts w:ascii="Times New Roman" w:eastAsia="Batang" w:hAnsi="Times New Roman" w:cs="Times New Roman"/>
          <w:b/>
          <w:i/>
          <w:color w:val="000000" w:themeColor="text1"/>
          <w:lang w:eastAsia="hr-HR"/>
        </w:rPr>
      </w:pPr>
      <w:r>
        <w:rPr>
          <w:rFonts w:ascii="Times New Roman" w:eastAsia="Batang" w:hAnsi="Times New Roman" w:cs="Times New Roman"/>
          <w:b/>
          <w:i/>
          <w:color w:val="000000" w:themeColor="text1"/>
          <w:lang w:eastAsia="hr-HR"/>
        </w:rPr>
        <w:t>Organizacija i provođenje š</w:t>
      </w:r>
      <w:r w:rsidRPr="0071319A">
        <w:rPr>
          <w:rFonts w:ascii="Times New Roman" w:eastAsia="Batang" w:hAnsi="Times New Roman" w:cs="Times New Roman"/>
          <w:b/>
          <w:i/>
          <w:color w:val="000000" w:themeColor="text1"/>
          <w:lang w:eastAsia="hr-HR"/>
        </w:rPr>
        <w:t>trajk</w:t>
      </w:r>
      <w:r>
        <w:rPr>
          <w:rFonts w:ascii="Times New Roman" w:eastAsia="Batang" w:hAnsi="Times New Roman" w:cs="Times New Roman"/>
          <w:b/>
          <w:i/>
          <w:color w:val="000000" w:themeColor="text1"/>
          <w:lang w:eastAsia="hr-HR"/>
        </w:rPr>
        <w:t>a</w:t>
      </w:r>
    </w:p>
    <w:p w:rsidR="0071319A" w:rsidRDefault="00BC6FBF" w:rsidP="0071319A">
      <w:pPr>
        <w:spacing w:after="0"/>
        <w:jc w:val="center"/>
        <w:rPr>
          <w:rFonts w:ascii="Times New Roman" w:eastAsia="Batang" w:hAnsi="Times New Roman" w:cs="Times New Roman"/>
          <w:color w:val="000000" w:themeColor="text1"/>
          <w:lang w:eastAsia="hr-HR"/>
        </w:rPr>
      </w:pPr>
      <w:r>
        <w:rPr>
          <w:rFonts w:ascii="Times New Roman" w:eastAsia="Batang" w:hAnsi="Times New Roman" w:cs="Times New Roman"/>
          <w:color w:val="000000" w:themeColor="text1"/>
          <w:lang w:eastAsia="hr-HR"/>
        </w:rPr>
        <w:t>Članak 108</w:t>
      </w:r>
      <w:r w:rsidR="002C68B7">
        <w:rPr>
          <w:rFonts w:ascii="Times New Roman" w:eastAsia="Batang" w:hAnsi="Times New Roman" w:cs="Times New Roman"/>
          <w:color w:val="000000" w:themeColor="text1"/>
          <w:lang w:eastAsia="hr-HR"/>
        </w:rPr>
        <w:t>.</w:t>
      </w:r>
    </w:p>
    <w:p w:rsidR="0071319A" w:rsidRPr="0071319A" w:rsidRDefault="0071319A" w:rsidP="0071319A">
      <w:pPr>
        <w:spacing w:after="0"/>
        <w:jc w:val="center"/>
        <w:rPr>
          <w:rFonts w:ascii="Times New Roman" w:eastAsia="Batang" w:hAnsi="Times New Roman" w:cs="Times New Roman"/>
          <w:color w:val="000000" w:themeColor="text1"/>
          <w:lang w:eastAsia="hr-HR"/>
        </w:rPr>
      </w:pPr>
    </w:p>
    <w:p w:rsidR="0071319A" w:rsidRDefault="0071319A" w:rsidP="00FA2C39">
      <w:pPr>
        <w:pStyle w:val="Odlomakpopisa"/>
        <w:numPr>
          <w:ilvl w:val="0"/>
          <w:numId w:val="115"/>
        </w:numPr>
        <w:spacing w:after="0"/>
        <w:ind w:left="567" w:hanging="567"/>
        <w:jc w:val="both"/>
        <w:rPr>
          <w:rFonts w:ascii="Times New Roman" w:eastAsia="Times New Roman" w:hAnsi="Times New Roman" w:cs="Times New Roman"/>
          <w:color w:val="414145"/>
          <w:lang w:eastAsia="hr-HR"/>
        </w:rPr>
      </w:pPr>
      <w:r w:rsidRPr="0071319A">
        <w:rPr>
          <w:rFonts w:ascii="Times New Roman" w:eastAsia="Times New Roman" w:hAnsi="Times New Roman" w:cs="Times New Roman"/>
          <w:color w:val="414145"/>
          <w:lang w:eastAsia="hr-HR"/>
        </w:rPr>
        <w:t>Sindikati imaju pravo pozvati na štrajk i provesti ga u svrhu zaštite i promicanja gospodarskih i socijalnih interesa svojih članova te zbog neisplate plaće, dijela plaće, odnosno naknade plaće, ako nisu isplaćene do dana dospijeća.</w:t>
      </w:r>
    </w:p>
    <w:p w:rsidR="0018187A" w:rsidRPr="0018187A" w:rsidRDefault="0071319A" w:rsidP="00FA2C39">
      <w:pPr>
        <w:pStyle w:val="Odlomakpopisa"/>
        <w:numPr>
          <w:ilvl w:val="0"/>
          <w:numId w:val="115"/>
        </w:numPr>
        <w:spacing w:after="0"/>
        <w:ind w:left="567" w:hanging="567"/>
        <w:jc w:val="both"/>
        <w:rPr>
          <w:rFonts w:ascii="Times New Roman" w:eastAsia="Times New Roman" w:hAnsi="Times New Roman" w:cs="Times New Roman"/>
          <w:color w:val="414145"/>
          <w:lang w:eastAsia="hr-HR"/>
        </w:rPr>
      </w:pPr>
      <w:r w:rsidRPr="0071319A">
        <w:rPr>
          <w:rFonts w:ascii="Times New Roman" w:eastAsia="Times New Roman" w:hAnsi="Times New Roman" w:cs="Times New Roman"/>
          <w:lang w:eastAsia="hr-HR"/>
        </w:rPr>
        <w:t>Pri organiziranju i poduzimanju štrajka sindikat mora voditi računa o ostvarivanju Ustavom zajamčenih sloboda i prava drugih te se štrajkom ne smiju ugroziti prava na život, zdravlje i osobnu sigurnost.</w:t>
      </w:r>
    </w:p>
    <w:p w:rsidR="0071319A" w:rsidRPr="0018187A" w:rsidRDefault="0071319A" w:rsidP="00FA2C39">
      <w:pPr>
        <w:pStyle w:val="Odlomakpopisa"/>
        <w:numPr>
          <w:ilvl w:val="0"/>
          <w:numId w:val="115"/>
        </w:numPr>
        <w:spacing w:after="0"/>
        <w:ind w:left="567" w:hanging="567"/>
        <w:jc w:val="both"/>
        <w:rPr>
          <w:rFonts w:ascii="Times New Roman" w:eastAsia="Times New Roman" w:hAnsi="Times New Roman" w:cs="Times New Roman"/>
          <w:color w:val="414145"/>
          <w:lang w:eastAsia="hr-HR"/>
        </w:rPr>
      </w:pPr>
      <w:r w:rsidRPr="0018187A">
        <w:rPr>
          <w:rFonts w:ascii="Times New Roman" w:eastAsia="Times New Roman" w:hAnsi="Times New Roman" w:cs="Times New Roman"/>
          <w:lang w:eastAsia="hr-HR"/>
        </w:rPr>
        <w:t>Škola ne smije sprječavati ili ometati štrajk koji je organiziran u skladu sa zakonom i kolektivnim ugovorom.</w:t>
      </w:r>
    </w:p>
    <w:p w:rsidR="0018187A" w:rsidRDefault="0071319A" w:rsidP="00FA2C39">
      <w:pPr>
        <w:pStyle w:val="Odlomakpopisa"/>
        <w:numPr>
          <w:ilvl w:val="0"/>
          <w:numId w:val="115"/>
        </w:numPr>
        <w:spacing w:after="0"/>
        <w:ind w:left="567" w:hanging="567"/>
        <w:jc w:val="both"/>
        <w:rPr>
          <w:rFonts w:ascii="Times New Roman" w:eastAsia="Times New Roman" w:hAnsi="Times New Roman" w:cs="Times New Roman"/>
          <w:color w:val="000000" w:themeColor="text1"/>
          <w:lang w:eastAsia="hr-HR"/>
        </w:rPr>
      </w:pPr>
      <w:r w:rsidRPr="0018187A">
        <w:rPr>
          <w:rFonts w:ascii="Times New Roman" w:eastAsia="Times New Roman" w:hAnsi="Times New Roman" w:cs="Times New Roman"/>
          <w:color w:val="000000" w:themeColor="text1"/>
          <w:lang w:eastAsia="hr-HR"/>
        </w:rPr>
        <w:t>Sindikalni povjerenik u obvezi je ravnatelju Škole najaviti štrajk.</w:t>
      </w:r>
    </w:p>
    <w:p w:rsidR="0018187A" w:rsidRPr="0018187A" w:rsidRDefault="0071319A" w:rsidP="00FA2C39">
      <w:pPr>
        <w:pStyle w:val="Odlomakpopisa"/>
        <w:numPr>
          <w:ilvl w:val="0"/>
          <w:numId w:val="115"/>
        </w:numPr>
        <w:spacing w:after="0"/>
        <w:ind w:left="567" w:hanging="567"/>
        <w:jc w:val="both"/>
        <w:rPr>
          <w:rFonts w:ascii="Times New Roman" w:eastAsia="Times New Roman" w:hAnsi="Times New Roman" w:cs="Times New Roman"/>
          <w:color w:val="000000" w:themeColor="text1"/>
          <w:lang w:eastAsia="hr-HR"/>
        </w:rPr>
      </w:pPr>
      <w:r w:rsidRPr="0018187A">
        <w:rPr>
          <w:rFonts w:ascii="Times New Roman" w:eastAsia="Times New Roman" w:hAnsi="Times New Roman" w:cs="Times New Roman"/>
          <w:lang w:eastAsia="hr-HR"/>
        </w:rPr>
        <w:t xml:space="preserve">Zbog sudjelovanja u štrajku organiziranom sukladno ovom ugovoru, </w:t>
      </w:r>
      <w:r w:rsidR="0018187A">
        <w:rPr>
          <w:rFonts w:ascii="Times New Roman" w:eastAsia="Times New Roman" w:hAnsi="Times New Roman" w:cs="Times New Roman"/>
          <w:lang w:eastAsia="hr-HR"/>
        </w:rPr>
        <w:t>radnici</w:t>
      </w:r>
      <w:r w:rsidRPr="0018187A">
        <w:rPr>
          <w:rFonts w:ascii="Times New Roman" w:eastAsia="Times New Roman" w:hAnsi="Times New Roman" w:cs="Times New Roman"/>
          <w:lang w:eastAsia="hr-HR"/>
        </w:rPr>
        <w:t xml:space="preserve"> ne smiju biti stavljeni u nepovoljniji položaj.</w:t>
      </w:r>
    </w:p>
    <w:p w:rsidR="0071319A" w:rsidRPr="0018187A" w:rsidRDefault="0071319A" w:rsidP="00FA2C39">
      <w:pPr>
        <w:pStyle w:val="Odlomakpopisa"/>
        <w:numPr>
          <w:ilvl w:val="0"/>
          <w:numId w:val="115"/>
        </w:numPr>
        <w:spacing w:after="0"/>
        <w:ind w:left="567" w:hanging="567"/>
        <w:jc w:val="both"/>
        <w:rPr>
          <w:rFonts w:ascii="Times New Roman" w:eastAsia="Times New Roman" w:hAnsi="Times New Roman" w:cs="Times New Roman"/>
          <w:color w:val="000000" w:themeColor="text1"/>
          <w:lang w:eastAsia="hr-HR"/>
        </w:rPr>
      </w:pPr>
      <w:r w:rsidRPr="0018187A">
        <w:rPr>
          <w:rFonts w:ascii="Times New Roman" w:eastAsia="Times New Roman" w:hAnsi="Times New Roman" w:cs="Times New Roman"/>
          <w:lang w:eastAsia="hr-HR"/>
        </w:rPr>
        <w:t xml:space="preserve">Organiziranje štrajka ili sudjelovanje u štrajku sukladno </w:t>
      </w:r>
      <w:r w:rsidR="0018187A">
        <w:rPr>
          <w:rFonts w:ascii="Times New Roman" w:eastAsia="Times New Roman" w:hAnsi="Times New Roman" w:cs="Times New Roman"/>
          <w:lang w:eastAsia="hr-HR"/>
        </w:rPr>
        <w:t>zakonu i kolektivnom ugovoru</w:t>
      </w:r>
      <w:r w:rsidRPr="0018187A">
        <w:rPr>
          <w:rFonts w:ascii="Times New Roman" w:eastAsia="Times New Roman" w:hAnsi="Times New Roman" w:cs="Times New Roman"/>
          <w:lang w:eastAsia="hr-HR"/>
        </w:rPr>
        <w:t xml:space="preserve"> ne predstavlja povredu ugovora o radu.</w:t>
      </w:r>
    </w:p>
    <w:p w:rsidR="00907341" w:rsidRPr="00907341" w:rsidRDefault="0018187A" w:rsidP="00907341">
      <w:pPr>
        <w:pStyle w:val="Odlomakpopisa"/>
        <w:numPr>
          <w:ilvl w:val="0"/>
          <w:numId w:val="115"/>
        </w:numPr>
        <w:spacing w:after="0"/>
        <w:ind w:left="567" w:hanging="567"/>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lang w:eastAsia="hr-HR"/>
        </w:rPr>
        <w:t>U vrijeme provođenja štrajka, ravnatelj Škole u obvezi je organizirati rad.</w:t>
      </w:r>
    </w:p>
    <w:p w:rsidR="0071319A" w:rsidRPr="00BB2BD9" w:rsidRDefault="0071319A" w:rsidP="007B3AB8">
      <w:pPr>
        <w:spacing w:after="0"/>
        <w:rPr>
          <w:rFonts w:ascii="Times New Roman" w:eastAsia="Batang" w:hAnsi="Times New Roman" w:cs="Times New Roman"/>
          <w:color w:val="00B0F0"/>
          <w:lang w:eastAsia="hr-HR"/>
        </w:rPr>
      </w:pPr>
    </w:p>
    <w:p w:rsidR="00BB2BD9" w:rsidRPr="00BB2BD9" w:rsidRDefault="00BB2BD9" w:rsidP="007B3AB8">
      <w:pPr>
        <w:keepNext/>
        <w:numPr>
          <w:ilvl w:val="0"/>
          <w:numId w:val="1"/>
        </w:numPr>
        <w:spacing w:after="0"/>
        <w:outlineLvl w:val="4"/>
        <w:rPr>
          <w:rFonts w:ascii="Times New Roman" w:eastAsia="Batang" w:hAnsi="Times New Roman" w:cs="Times New Roman"/>
          <w:b/>
          <w:bCs/>
          <w:i/>
          <w:sz w:val="24"/>
          <w:szCs w:val="24"/>
          <w:lang w:eastAsia="hr-HR"/>
        </w:rPr>
      </w:pPr>
      <w:r w:rsidRPr="00BB2BD9">
        <w:rPr>
          <w:rFonts w:ascii="Times New Roman" w:eastAsia="Batang" w:hAnsi="Times New Roman" w:cs="Times New Roman"/>
          <w:b/>
          <w:bCs/>
          <w:i/>
          <w:sz w:val="24"/>
          <w:szCs w:val="24"/>
          <w:lang w:eastAsia="hr-HR"/>
        </w:rPr>
        <w:t xml:space="preserve">PRIJELAZNE I ZAVRŠNE ODREDBE </w:t>
      </w:r>
    </w:p>
    <w:p w:rsidR="00BB2BD9" w:rsidRPr="00BB2BD9" w:rsidRDefault="00BB2BD9" w:rsidP="007B3AB8">
      <w:pPr>
        <w:spacing w:after="0"/>
        <w:rPr>
          <w:rFonts w:ascii="Times New Roman" w:eastAsia="Batang" w:hAnsi="Times New Roman" w:cs="Times New Roman"/>
          <w:lang w:eastAsia="hr-HR"/>
        </w:rPr>
      </w:pPr>
    </w:p>
    <w:p w:rsidR="00BB2BD9" w:rsidRPr="000250B7"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Izmjene i dopune Pravilnika</w:t>
      </w:r>
    </w:p>
    <w:p w:rsidR="00BB2BD9" w:rsidRPr="00BB2BD9" w:rsidRDefault="00BC6FBF"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109</w:t>
      </w:r>
      <w:r w:rsidR="00BB2BD9" w:rsidRPr="00BB2BD9">
        <w:rPr>
          <w:rFonts w:ascii="Times New Roman" w:eastAsia="Batang" w:hAnsi="Times New Roman" w:cs="Times New Roman"/>
          <w:lang w:eastAsia="hr-HR"/>
        </w:rPr>
        <w:t>.</w:t>
      </w:r>
    </w:p>
    <w:p w:rsidR="00BB2BD9" w:rsidRPr="00BB2BD9" w:rsidRDefault="00BB2BD9" w:rsidP="007B3AB8">
      <w:pPr>
        <w:spacing w:after="0"/>
        <w:jc w:val="center"/>
        <w:rPr>
          <w:rFonts w:ascii="Times New Roman" w:eastAsia="Batang" w:hAnsi="Times New Roman" w:cs="Times New Roman"/>
          <w:lang w:eastAsia="hr-HR"/>
        </w:rPr>
      </w:pPr>
    </w:p>
    <w:p w:rsidR="00564A75" w:rsidRPr="00BB2BD9" w:rsidRDefault="00BB2BD9" w:rsidP="007B3AB8">
      <w:pPr>
        <w:spacing w:after="0"/>
        <w:rPr>
          <w:rFonts w:ascii="Times New Roman" w:eastAsia="Batang" w:hAnsi="Times New Roman" w:cs="Times New Roman"/>
          <w:lang w:eastAsia="hr-HR"/>
        </w:rPr>
      </w:pPr>
      <w:r w:rsidRPr="00BB2BD9">
        <w:rPr>
          <w:rFonts w:ascii="Times New Roman" w:eastAsia="Batang" w:hAnsi="Times New Roman" w:cs="Times New Roman"/>
          <w:lang w:eastAsia="hr-HR"/>
        </w:rPr>
        <w:t xml:space="preserve">Ovaj Pravilnik može se mijenjati i dopunjavati samo na način i u postupku po kojem je donesen. </w:t>
      </w:r>
    </w:p>
    <w:p w:rsidR="00BB2BD9" w:rsidRPr="00BB2BD9" w:rsidRDefault="00BB2BD9" w:rsidP="007B3AB8">
      <w:pPr>
        <w:spacing w:after="0"/>
        <w:rPr>
          <w:rFonts w:ascii="Times New Roman" w:eastAsia="Batang" w:hAnsi="Times New Roman" w:cs="Times New Roman"/>
          <w:lang w:eastAsia="hr-HR"/>
        </w:rPr>
      </w:pPr>
    </w:p>
    <w:p w:rsidR="00BB2BD9" w:rsidRPr="000250B7" w:rsidRDefault="00BB2BD9" w:rsidP="000250B7">
      <w:pPr>
        <w:spacing w:after="0"/>
        <w:jc w:val="center"/>
        <w:rPr>
          <w:rFonts w:ascii="Times New Roman" w:eastAsia="Batang" w:hAnsi="Times New Roman" w:cs="Times New Roman"/>
          <w:b/>
          <w:i/>
          <w:lang w:eastAsia="hr-HR"/>
        </w:rPr>
      </w:pPr>
      <w:r w:rsidRPr="00BB2BD9">
        <w:rPr>
          <w:rFonts w:ascii="Times New Roman" w:eastAsia="Batang" w:hAnsi="Times New Roman" w:cs="Times New Roman"/>
          <w:b/>
          <w:i/>
          <w:lang w:eastAsia="hr-HR"/>
        </w:rPr>
        <w:t>Stupanje na snagu Pravilnika</w:t>
      </w:r>
    </w:p>
    <w:p w:rsidR="00BB2BD9" w:rsidRPr="00BB2BD9" w:rsidRDefault="00BC6FBF" w:rsidP="007B3AB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110</w:t>
      </w:r>
      <w:r w:rsidR="002C0A06">
        <w:rPr>
          <w:rFonts w:ascii="Times New Roman" w:eastAsia="Batang" w:hAnsi="Times New Roman" w:cs="Times New Roman"/>
          <w:lang w:eastAsia="hr-HR"/>
        </w:rPr>
        <w:t>.</w:t>
      </w:r>
    </w:p>
    <w:p w:rsidR="00BB2BD9" w:rsidRDefault="00BB2BD9" w:rsidP="00D95548">
      <w:pPr>
        <w:spacing w:after="0"/>
        <w:rPr>
          <w:rFonts w:ascii="Times New Roman" w:eastAsia="Batang" w:hAnsi="Times New Roman" w:cs="Times New Roman"/>
          <w:lang w:eastAsia="hr-HR"/>
        </w:rPr>
      </w:pPr>
    </w:p>
    <w:p w:rsidR="00D95548" w:rsidRDefault="00D95548" w:rsidP="00FA2C39">
      <w:pPr>
        <w:pStyle w:val="Odlomakpopisa"/>
        <w:numPr>
          <w:ilvl w:val="0"/>
          <w:numId w:val="113"/>
        </w:numPr>
        <w:spacing w:after="0"/>
        <w:ind w:left="426" w:hanging="426"/>
        <w:jc w:val="both"/>
        <w:rPr>
          <w:rFonts w:ascii="Times New Roman" w:eastAsia="Batang" w:hAnsi="Times New Roman" w:cs="Times New Roman"/>
          <w:lang w:eastAsia="hr-HR"/>
        </w:rPr>
      </w:pPr>
      <w:r w:rsidRPr="00D95548">
        <w:rPr>
          <w:rFonts w:ascii="Times New Roman" w:eastAsia="Batang" w:hAnsi="Times New Roman" w:cs="Times New Roman"/>
          <w:lang w:eastAsia="hr-HR"/>
        </w:rPr>
        <w:t>Stupanjem na snagu ovog Pravilnika prestaje važit</w:t>
      </w:r>
      <w:r w:rsidR="0069648D">
        <w:rPr>
          <w:rFonts w:ascii="Times New Roman" w:eastAsia="Batang" w:hAnsi="Times New Roman" w:cs="Times New Roman"/>
          <w:lang w:eastAsia="hr-HR"/>
        </w:rPr>
        <w:t xml:space="preserve">i Pravilnik o radu </w:t>
      </w:r>
      <w:r w:rsidR="00D605F6">
        <w:rPr>
          <w:rFonts w:ascii="Times New Roman" w:eastAsia="Batang" w:hAnsi="Times New Roman" w:cs="Times New Roman"/>
          <w:lang w:eastAsia="hr-HR"/>
        </w:rPr>
        <w:t>Obrtničke škole od 13.09.2019</w:t>
      </w:r>
      <w:r w:rsidR="0069648D">
        <w:rPr>
          <w:rFonts w:ascii="Times New Roman" w:eastAsia="Batang" w:hAnsi="Times New Roman" w:cs="Times New Roman"/>
          <w:lang w:eastAsia="hr-HR"/>
        </w:rPr>
        <w:t xml:space="preserve">. </w:t>
      </w:r>
      <w:r w:rsidRPr="00D95548">
        <w:rPr>
          <w:rFonts w:ascii="Times New Roman" w:eastAsia="Batang" w:hAnsi="Times New Roman" w:cs="Times New Roman"/>
          <w:lang w:eastAsia="hr-HR"/>
        </w:rPr>
        <w:t>go</w:t>
      </w:r>
      <w:r w:rsidR="00D605F6">
        <w:rPr>
          <w:rFonts w:ascii="Times New Roman" w:eastAsia="Batang" w:hAnsi="Times New Roman" w:cs="Times New Roman"/>
          <w:lang w:eastAsia="hr-HR"/>
        </w:rPr>
        <w:t>dine (KLASA: 003-06/19-01/31</w:t>
      </w:r>
      <w:r w:rsidRPr="00D95548">
        <w:rPr>
          <w:rFonts w:ascii="Times New Roman" w:eastAsia="Batang" w:hAnsi="Times New Roman" w:cs="Times New Roman"/>
          <w:lang w:eastAsia="hr-HR"/>
        </w:rPr>
        <w:t>, URBROJ:</w:t>
      </w:r>
      <w:r w:rsidR="00D605F6">
        <w:rPr>
          <w:rFonts w:ascii="Times New Roman" w:eastAsia="Batang" w:hAnsi="Times New Roman" w:cs="Times New Roman"/>
          <w:lang w:eastAsia="hr-HR"/>
        </w:rPr>
        <w:t xml:space="preserve"> 2181-118-19-03-9/3</w:t>
      </w:r>
      <w:r w:rsidRPr="00D95548">
        <w:rPr>
          <w:rFonts w:ascii="Times New Roman" w:eastAsia="Batang" w:hAnsi="Times New Roman" w:cs="Times New Roman"/>
          <w:lang w:eastAsia="hr-HR"/>
        </w:rPr>
        <w:t>).</w:t>
      </w:r>
    </w:p>
    <w:p w:rsidR="00BB2BD9" w:rsidRPr="00D95548" w:rsidRDefault="00BB2BD9" w:rsidP="00FA2C39">
      <w:pPr>
        <w:pStyle w:val="Odlomakpopisa"/>
        <w:numPr>
          <w:ilvl w:val="0"/>
          <w:numId w:val="113"/>
        </w:numPr>
        <w:spacing w:after="0"/>
        <w:ind w:left="426" w:hanging="426"/>
        <w:jc w:val="both"/>
        <w:rPr>
          <w:rFonts w:ascii="Times New Roman" w:eastAsia="Batang" w:hAnsi="Times New Roman" w:cs="Times New Roman"/>
          <w:lang w:eastAsia="hr-HR"/>
        </w:rPr>
      </w:pPr>
      <w:r w:rsidRPr="00D95548">
        <w:rPr>
          <w:rFonts w:ascii="Times New Roman" w:eastAsia="Batang" w:hAnsi="Times New Roman" w:cs="Times New Roman"/>
          <w:lang w:eastAsia="hr-HR"/>
        </w:rPr>
        <w:t>Ovaj Pravilni</w:t>
      </w:r>
      <w:r w:rsidR="00D605F6">
        <w:rPr>
          <w:rFonts w:ascii="Times New Roman" w:eastAsia="Batang" w:hAnsi="Times New Roman" w:cs="Times New Roman"/>
          <w:lang w:eastAsia="hr-HR"/>
        </w:rPr>
        <w:t>k stupa na snagu 01.01.2020.godine</w:t>
      </w:r>
      <w:r w:rsidR="00370C59">
        <w:rPr>
          <w:rFonts w:ascii="Times New Roman" w:eastAsia="Batang" w:hAnsi="Times New Roman" w:cs="Times New Roman"/>
          <w:lang w:eastAsia="hr-HR"/>
        </w:rPr>
        <w:t xml:space="preserve"> i objavit će se</w:t>
      </w:r>
      <w:r w:rsidRPr="00D95548">
        <w:rPr>
          <w:rFonts w:ascii="Times New Roman" w:eastAsia="Batang" w:hAnsi="Times New Roman" w:cs="Times New Roman"/>
          <w:lang w:eastAsia="hr-HR"/>
        </w:rPr>
        <w:t xml:space="preserve"> na oglasnoj ploči </w:t>
      </w:r>
      <w:r w:rsidR="0069648D">
        <w:rPr>
          <w:rFonts w:ascii="Times New Roman" w:eastAsia="Batang" w:hAnsi="Times New Roman" w:cs="Times New Roman"/>
          <w:lang w:eastAsia="hr-HR"/>
        </w:rPr>
        <w:t xml:space="preserve">i internetskoj stranici </w:t>
      </w:r>
      <w:r w:rsidRPr="00D95548">
        <w:rPr>
          <w:rFonts w:ascii="Times New Roman" w:eastAsia="Batang" w:hAnsi="Times New Roman" w:cs="Times New Roman"/>
          <w:lang w:eastAsia="hr-HR"/>
        </w:rPr>
        <w:t xml:space="preserve">Škole. </w:t>
      </w: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rPr>
          <w:rFonts w:ascii="Times New Roman" w:eastAsia="Batang" w:hAnsi="Times New Roman" w:cs="Times New Roman"/>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ED2FB9" w:rsidP="007B3AB8">
      <w:pPr>
        <w:spacing w:after="0"/>
        <w:rPr>
          <w:rFonts w:ascii="Times New Roman" w:eastAsia="Batang" w:hAnsi="Times New Roman" w:cs="Times New Roman"/>
          <w:lang w:eastAsia="hr-HR"/>
        </w:rPr>
      </w:pPr>
      <w:r>
        <w:rPr>
          <w:rFonts w:ascii="Times New Roman" w:eastAsia="Batang" w:hAnsi="Times New Roman" w:cs="Times New Roman"/>
          <w:lang w:eastAsia="hr-HR"/>
        </w:rPr>
        <w:t xml:space="preserve">KLASA: </w:t>
      </w:r>
      <w:r w:rsidR="00FF747D">
        <w:rPr>
          <w:rFonts w:ascii="Times New Roman" w:eastAsia="Batang" w:hAnsi="Times New Roman" w:cs="Times New Roman"/>
          <w:lang w:eastAsia="hr-HR"/>
        </w:rPr>
        <w:t>003-06/19-01/34</w:t>
      </w:r>
    </w:p>
    <w:p w:rsidR="00BB2BD9" w:rsidRPr="00BB2BD9" w:rsidRDefault="00BB2BD9" w:rsidP="007B3AB8">
      <w:pPr>
        <w:spacing w:after="0"/>
        <w:rPr>
          <w:rFonts w:ascii="Times New Roman" w:eastAsia="Batang" w:hAnsi="Times New Roman" w:cs="Times New Roman"/>
          <w:lang w:eastAsia="hr-HR"/>
        </w:rPr>
      </w:pPr>
      <w:r w:rsidRPr="00BB2BD9">
        <w:rPr>
          <w:rFonts w:ascii="Times New Roman" w:eastAsia="Batang" w:hAnsi="Times New Roman" w:cs="Times New Roman"/>
          <w:lang w:eastAsia="hr-HR"/>
        </w:rPr>
        <w:t>URBROJ:</w:t>
      </w:r>
      <w:r w:rsidR="00ED2FB9">
        <w:rPr>
          <w:rFonts w:ascii="Times New Roman" w:eastAsia="Batang" w:hAnsi="Times New Roman" w:cs="Times New Roman"/>
          <w:lang w:eastAsia="hr-HR"/>
        </w:rPr>
        <w:t xml:space="preserve"> </w:t>
      </w:r>
      <w:r w:rsidR="00FF747D">
        <w:rPr>
          <w:rFonts w:ascii="Times New Roman" w:eastAsia="Batang" w:hAnsi="Times New Roman" w:cs="Times New Roman"/>
          <w:lang w:eastAsia="hr-HR"/>
        </w:rPr>
        <w:t>2181-118-19-03-12/4</w:t>
      </w:r>
    </w:p>
    <w:p w:rsidR="00BB2BD9" w:rsidRDefault="0069648D" w:rsidP="007B3AB8">
      <w:pPr>
        <w:spacing w:after="0"/>
        <w:rPr>
          <w:rFonts w:ascii="Times New Roman" w:eastAsia="Batang" w:hAnsi="Times New Roman" w:cs="Times New Roman"/>
          <w:lang w:eastAsia="hr-HR"/>
        </w:rPr>
      </w:pPr>
      <w:r>
        <w:rPr>
          <w:rFonts w:ascii="Times New Roman" w:eastAsia="Batang" w:hAnsi="Times New Roman" w:cs="Times New Roman"/>
          <w:lang w:eastAsia="hr-HR"/>
        </w:rPr>
        <w:t xml:space="preserve">Split, </w:t>
      </w:r>
      <w:r w:rsidR="00FA0244">
        <w:rPr>
          <w:rFonts w:ascii="Times New Roman" w:eastAsia="Batang" w:hAnsi="Times New Roman" w:cs="Times New Roman"/>
          <w:lang w:eastAsia="hr-HR"/>
        </w:rPr>
        <w:t>18</w:t>
      </w:r>
      <w:r w:rsidR="00D605F6">
        <w:rPr>
          <w:rFonts w:ascii="Times New Roman" w:eastAsia="Batang" w:hAnsi="Times New Roman" w:cs="Times New Roman"/>
          <w:lang w:eastAsia="hr-HR"/>
        </w:rPr>
        <w:t>.12</w:t>
      </w:r>
      <w:r w:rsidR="00370C59">
        <w:rPr>
          <w:rFonts w:ascii="Times New Roman" w:eastAsia="Batang" w:hAnsi="Times New Roman" w:cs="Times New Roman"/>
          <w:lang w:eastAsia="hr-HR"/>
        </w:rPr>
        <w:t>.2019.godine</w:t>
      </w:r>
    </w:p>
    <w:p w:rsidR="0069648D" w:rsidRDefault="0069648D" w:rsidP="007B3AB8">
      <w:pPr>
        <w:spacing w:after="0"/>
        <w:rPr>
          <w:rFonts w:ascii="Times New Roman" w:eastAsia="Batang" w:hAnsi="Times New Roman" w:cs="Times New Roman"/>
          <w:lang w:eastAsia="hr-HR"/>
        </w:rPr>
      </w:pPr>
    </w:p>
    <w:p w:rsidR="0069648D" w:rsidRPr="00BB2BD9" w:rsidRDefault="0069648D" w:rsidP="007B3AB8">
      <w:pPr>
        <w:spacing w:after="0"/>
        <w:rPr>
          <w:rFonts w:ascii="Times New Roman" w:eastAsia="Batang" w:hAnsi="Times New Roman" w:cs="Times New Roman"/>
          <w:color w:val="00B0F0"/>
          <w:lang w:eastAsia="hr-HR"/>
        </w:rPr>
      </w:pPr>
      <w:r>
        <w:rPr>
          <w:rFonts w:ascii="Times New Roman" w:eastAsia="Batang" w:hAnsi="Times New Roman" w:cs="Times New Roman"/>
          <w:lang w:eastAsia="hr-HR"/>
        </w:rPr>
        <w:t>Ovaj Pravilnik o radu objavljen je na oglasnoj ploči i internetskoj st</w:t>
      </w:r>
      <w:r w:rsidR="00FA0244">
        <w:rPr>
          <w:rFonts w:ascii="Times New Roman" w:eastAsia="Batang" w:hAnsi="Times New Roman" w:cs="Times New Roman"/>
          <w:lang w:eastAsia="hr-HR"/>
        </w:rPr>
        <w:t>ranici Škole dana 18</w:t>
      </w:r>
      <w:r w:rsidR="00D605F6">
        <w:rPr>
          <w:rFonts w:ascii="Times New Roman" w:eastAsia="Batang" w:hAnsi="Times New Roman" w:cs="Times New Roman"/>
          <w:lang w:eastAsia="hr-HR"/>
        </w:rPr>
        <w:t>.12</w:t>
      </w:r>
      <w:r w:rsidR="00370C59">
        <w:rPr>
          <w:rFonts w:ascii="Times New Roman" w:eastAsia="Batang" w:hAnsi="Times New Roman" w:cs="Times New Roman"/>
          <w:lang w:eastAsia="hr-HR"/>
        </w:rPr>
        <w:t>.2019.godine.</w:t>
      </w:r>
    </w:p>
    <w:p w:rsidR="00BB2BD9" w:rsidRPr="00BB2BD9" w:rsidRDefault="00BB2BD9" w:rsidP="007B3AB8">
      <w:pPr>
        <w:spacing w:after="0"/>
        <w:rPr>
          <w:rFonts w:ascii="Times New Roman" w:eastAsia="Batang" w:hAnsi="Times New Roman" w:cs="Times New Roman"/>
          <w:color w:val="00B0F0"/>
          <w:lang w:eastAsia="hr-HR"/>
        </w:rPr>
      </w:pPr>
    </w:p>
    <w:p w:rsidR="00BB2BD9" w:rsidRDefault="00BB2BD9" w:rsidP="007B3AB8">
      <w:pPr>
        <w:spacing w:after="0"/>
        <w:rPr>
          <w:rFonts w:ascii="Times New Roman" w:eastAsia="Batang" w:hAnsi="Times New Roman" w:cs="Times New Roman"/>
          <w:lang w:eastAsia="hr-HR"/>
        </w:rPr>
      </w:pPr>
      <w:r w:rsidRPr="00BB2BD9">
        <w:rPr>
          <w:rFonts w:ascii="Times New Roman" w:eastAsia="Batang" w:hAnsi="Times New Roman" w:cs="Times New Roman"/>
          <w:color w:val="00B0F0"/>
          <w:lang w:eastAsia="hr-HR"/>
        </w:rPr>
        <w:t xml:space="preserve">                                                                                               </w:t>
      </w:r>
      <w:r w:rsidR="0069648D">
        <w:rPr>
          <w:rFonts w:ascii="Times New Roman" w:eastAsia="Batang" w:hAnsi="Times New Roman" w:cs="Times New Roman"/>
          <w:lang w:eastAsia="hr-HR"/>
        </w:rPr>
        <w:t>Predsjednica</w:t>
      </w:r>
      <w:r w:rsidRPr="00BB2BD9">
        <w:rPr>
          <w:rFonts w:ascii="Times New Roman" w:eastAsia="Batang" w:hAnsi="Times New Roman" w:cs="Times New Roman"/>
          <w:lang w:eastAsia="hr-HR"/>
        </w:rPr>
        <w:t xml:space="preserve"> Školskog odbora</w:t>
      </w:r>
    </w:p>
    <w:p w:rsidR="0069648D" w:rsidRPr="00BB2BD9" w:rsidRDefault="0069648D" w:rsidP="007B3AB8">
      <w:pPr>
        <w:spacing w:after="0"/>
        <w:rPr>
          <w:rFonts w:ascii="Times New Roman" w:eastAsia="Batang" w:hAnsi="Times New Roman" w:cs="Times New Roman"/>
          <w:lang w:eastAsia="hr-HR"/>
        </w:rPr>
      </w:pPr>
      <w:r>
        <w:rPr>
          <w:rFonts w:ascii="Times New Roman" w:eastAsia="Batang" w:hAnsi="Times New Roman" w:cs="Times New Roman"/>
          <w:lang w:eastAsia="hr-HR"/>
        </w:rPr>
        <w:t xml:space="preserve">                                                                                               Ana Grgurinović, prof.</w:t>
      </w:r>
    </w:p>
    <w:p w:rsidR="00BB2BD9" w:rsidRPr="00BB2BD9" w:rsidRDefault="00BB2BD9" w:rsidP="007B3AB8">
      <w:pPr>
        <w:spacing w:after="0"/>
        <w:rPr>
          <w:rFonts w:ascii="Times New Roman" w:eastAsia="Batang" w:hAnsi="Times New Roman" w:cs="Times New Roman"/>
          <w:lang w:eastAsia="hr-HR"/>
        </w:rPr>
      </w:pPr>
    </w:p>
    <w:p w:rsidR="00BB2BD9" w:rsidRDefault="00BB2BD9" w:rsidP="007B3AB8">
      <w:pPr>
        <w:spacing w:after="0"/>
        <w:rPr>
          <w:rFonts w:ascii="Times New Roman" w:eastAsia="Batang" w:hAnsi="Times New Roman" w:cs="Times New Roman"/>
          <w:lang w:eastAsia="hr-HR"/>
        </w:rPr>
      </w:pPr>
      <w:r w:rsidRPr="00BB2BD9">
        <w:rPr>
          <w:rFonts w:ascii="Times New Roman" w:eastAsia="Batang" w:hAnsi="Times New Roman" w:cs="Times New Roman"/>
          <w:lang w:eastAsia="hr-HR"/>
        </w:rPr>
        <w:t xml:space="preserve">                                                                                                </w:t>
      </w:r>
      <w:r w:rsidR="00221A0F">
        <w:rPr>
          <w:rFonts w:ascii="Times New Roman" w:eastAsia="Batang" w:hAnsi="Times New Roman" w:cs="Times New Roman"/>
          <w:lang w:eastAsia="hr-HR"/>
        </w:rPr>
        <w:t>_______________________</w:t>
      </w:r>
    </w:p>
    <w:p w:rsidR="0069648D" w:rsidRDefault="0069648D" w:rsidP="007B3AB8">
      <w:pPr>
        <w:spacing w:after="0"/>
        <w:rPr>
          <w:rFonts w:ascii="Times New Roman" w:eastAsia="Batang" w:hAnsi="Times New Roman" w:cs="Times New Roman"/>
          <w:lang w:eastAsia="hr-HR"/>
        </w:rPr>
      </w:pPr>
    </w:p>
    <w:p w:rsidR="0069648D" w:rsidRDefault="0069648D" w:rsidP="007B3AB8">
      <w:pPr>
        <w:spacing w:after="0"/>
        <w:rPr>
          <w:rFonts w:ascii="Times New Roman" w:eastAsia="Batang" w:hAnsi="Times New Roman" w:cs="Times New Roman"/>
          <w:lang w:eastAsia="hr-HR"/>
        </w:rPr>
      </w:pPr>
      <w:r>
        <w:rPr>
          <w:rFonts w:ascii="Times New Roman" w:eastAsia="Batang" w:hAnsi="Times New Roman" w:cs="Times New Roman"/>
          <w:lang w:eastAsia="hr-HR"/>
        </w:rPr>
        <w:t xml:space="preserve">                                                                                                Ravnatelj</w:t>
      </w:r>
    </w:p>
    <w:p w:rsidR="0069648D" w:rsidRDefault="0069648D" w:rsidP="007B3AB8">
      <w:pPr>
        <w:spacing w:after="0"/>
        <w:rPr>
          <w:rFonts w:ascii="Times New Roman" w:eastAsia="Batang" w:hAnsi="Times New Roman" w:cs="Times New Roman"/>
          <w:lang w:eastAsia="hr-HR"/>
        </w:rPr>
      </w:pPr>
      <w:r>
        <w:rPr>
          <w:rFonts w:ascii="Times New Roman" w:eastAsia="Batang" w:hAnsi="Times New Roman" w:cs="Times New Roman"/>
          <w:lang w:eastAsia="hr-HR"/>
        </w:rPr>
        <w:t xml:space="preserve">                                                                                                Davor </w:t>
      </w:r>
      <w:proofErr w:type="spellStart"/>
      <w:r>
        <w:rPr>
          <w:rFonts w:ascii="Times New Roman" w:eastAsia="Batang" w:hAnsi="Times New Roman" w:cs="Times New Roman"/>
          <w:lang w:eastAsia="hr-HR"/>
        </w:rPr>
        <w:t>Kulić</w:t>
      </w:r>
      <w:proofErr w:type="spellEnd"/>
      <w:r>
        <w:rPr>
          <w:rFonts w:ascii="Times New Roman" w:eastAsia="Batang" w:hAnsi="Times New Roman" w:cs="Times New Roman"/>
          <w:lang w:eastAsia="hr-HR"/>
        </w:rPr>
        <w:t xml:space="preserve">, </w:t>
      </w:r>
      <w:proofErr w:type="spellStart"/>
      <w:r>
        <w:rPr>
          <w:rFonts w:ascii="Times New Roman" w:eastAsia="Batang" w:hAnsi="Times New Roman" w:cs="Times New Roman"/>
          <w:lang w:eastAsia="hr-HR"/>
        </w:rPr>
        <w:t>dipl.ing</w:t>
      </w:r>
      <w:proofErr w:type="spellEnd"/>
      <w:r>
        <w:rPr>
          <w:rFonts w:ascii="Times New Roman" w:eastAsia="Batang" w:hAnsi="Times New Roman" w:cs="Times New Roman"/>
          <w:lang w:eastAsia="hr-HR"/>
        </w:rPr>
        <w:t>.</w:t>
      </w:r>
    </w:p>
    <w:p w:rsidR="0069648D" w:rsidRPr="00BB2BD9" w:rsidRDefault="0069648D" w:rsidP="007B3AB8">
      <w:pPr>
        <w:spacing w:after="0"/>
        <w:rPr>
          <w:rFonts w:ascii="Times New Roman" w:eastAsia="Batang" w:hAnsi="Times New Roman" w:cs="Times New Roman"/>
          <w:lang w:eastAsia="hr-HR"/>
        </w:rPr>
      </w:pPr>
    </w:p>
    <w:p w:rsidR="0069648D" w:rsidRDefault="0069648D" w:rsidP="0069648D">
      <w:pPr>
        <w:spacing w:after="0"/>
        <w:rPr>
          <w:rFonts w:ascii="Times New Roman" w:eastAsia="Batang" w:hAnsi="Times New Roman" w:cs="Times New Roman"/>
          <w:lang w:eastAsia="hr-HR"/>
        </w:rPr>
      </w:pPr>
      <w:r w:rsidRPr="00BB2BD9">
        <w:rPr>
          <w:rFonts w:ascii="Times New Roman" w:eastAsia="Batang" w:hAnsi="Times New Roman" w:cs="Times New Roman"/>
          <w:lang w:eastAsia="hr-HR"/>
        </w:rPr>
        <w:t xml:space="preserve">                                                                                                </w:t>
      </w:r>
      <w:r>
        <w:rPr>
          <w:rFonts w:ascii="Times New Roman" w:eastAsia="Batang" w:hAnsi="Times New Roman" w:cs="Times New Roman"/>
          <w:lang w:eastAsia="hr-HR"/>
        </w:rPr>
        <w:t>_______________________</w:t>
      </w:r>
    </w:p>
    <w:p w:rsidR="00BB2BD9" w:rsidRDefault="00BB2BD9" w:rsidP="007B3AB8">
      <w:pPr>
        <w:spacing w:after="0"/>
        <w:rPr>
          <w:rFonts w:ascii="Times New Roman" w:eastAsia="Batang" w:hAnsi="Times New Roman" w:cs="Times New Roman"/>
          <w:lang w:eastAsia="hr-HR"/>
        </w:rPr>
      </w:pPr>
    </w:p>
    <w:p w:rsidR="0069648D" w:rsidRPr="00BB2BD9" w:rsidRDefault="0069648D" w:rsidP="007B3AB8">
      <w:pPr>
        <w:spacing w:after="0"/>
        <w:rPr>
          <w:rFonts w:ascii="Times New Roman" w:eastAsia="Batang" w:hAnsi="Times New Roman" w:cs="Times New Roman"/>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120"/>
        <w:rPr>
          <w:rFonts w:ascii="Times New Roman" w:eastAsia="Times New Roman" w:hAnsi="Times New Roman" w:cs="Times New Roman"/>
          <w:color w:val="00B0F0"/>
          <w:lang w:eastAsia="hr-HR"/>
        </w:rPr>
      </w:pPr>
    </w:p>
    <w:p w:rsidR="00BB2BD9" w:rsidRPr="00BB2BD9" w:rsidRDefault="00BB2BD9" w:rsidP="007B3AB8">
      <w:pPr>
        <w:spacing w:after="120"/>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keepNext/>
        <w:spacing w:after="0"/>
        <w:outlineLvl w:val="4"/>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Batang" w:hAnsi="Times New Roman" w:cs="Times New Roman"/>
          <w:color w:val="00B0F0"/>
          <w:lang w:eastAsia="hr-HR"/>
        </w:rPr>
      </w:pPr>
      <w:r w:rsidRPr="00BB2BD9">
        <w:rPr>
          <w:rFonts w:ascii="Times New Roman" w:eastAsia="Batang" w:hAnsi="Times New Roman" w:cs="Times New Roman"/>
          <w:color w:val="00B0F0"/>
          <w:lang w:eastAsia="hr-HR"/>
        </w:rPr>
        <w:t xml:space="preserve">  </w:t>
      </w:r>
    </w:p>
    <w:p w:rsidR="00BB2BD9" w:rsidRPr="00BB2BD9" w:rsidRDefault="00BB2BD9" w:rsidP="007B3AB8">
      <w:pPr>
        <w:spacing w:after="0"/>
        <w:rPr>
          <w:rFonts w:ascii="Times New Roman" w:eastAsia="Batang"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BB2BD9" w:rsidRPr="00BB2BD9" w:rsidRDefault="00BB2BD9" w:rsidP="007B3AB8">
      <w:pPr>
        <w:spacing w:after="0"/>
        <w:rPr>
          <w:rFonts w:ascii="Times New Roman" w:eastAsia="Times New Roman" w:hAnsi="Times New Roman" w:cs="Times New Roman"/>
          <w:color w:val="00B0F0"/>
          <w:lang w:eastAsia="hr-HR"/>
        </w:rPr>
      </w:pPr>
    </w:p>
    <w:p w:rsidR="00A5618D" w:rsidRDefault="00A5618D" w:rsidP="007B3AB8"/>
    <w:sectPr w:rsidR="00A5618D" w:rsidSect="00417B7D">
      <w:headerReference w:type="default" r:id="rId8"/>
      <w:footerReference w:type="even" r:id="rId9"/>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909" w:rsidRDefault="00360909">
      <w:pPr>
        <w:spacing w:after="0" w:line="240" w:lineRule="auto"/>
      </w:pPr>
      <w:r>
        <w:separator/>
      </w:r>
    </w:p>
  </w:endnote>
  <w:endnote w:type="continuationSeparator" w:id="0">
    <w:p w:rsidR="00360909" w:rsidRDefault="0036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89A" w:rsidRDefault="00755DEC" w:rsidP="00417B7D">
    <w:pPr>
      <w:pStyle w:val="Podnoje"/>
      <w:framePr w:wrap="around" w:vAnchor="text" w:hAnchor="margin" w:xAlign="center" w:y="1"/>
      <w:rPr>
        <w:rStyle w:val="Brojstranice"/>
      </w:rPr>
    </w:pPr>
    <w:r>
      <w:rPr>
        <w:rStyle w:val="Brojstranice"/>
      </w:rPr>
      <w:fldChar w:fldCharType="begin"/>
    </w:r>
    <w:r w:rsidR="0089289A">
      <w:rPr>
        <w:rStyle w:val="Brojstranice"/>
      </w:rPr>
      <w:instrText xml:space="preserve">PAGE  </w:instrText>
    </w:r>
    <w:r>
      <w:rPr>
        <w:rStyle w:val="Brojstranice"/>
      </w:rPr>
      <w:fldChar w:fldCharType="end"/>
    </w:r>
  </w:p>
  <w:p w:rsidR="0089289A" w:rsidRDefault="0089289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89A" w:rsidRDefault="00755DEC" w:rsidP="00417B7D">
    <w:pPr>
      <w:pStyle w:val="Podnoje"/>
      <w:framePr w:wrap="around" w:vAnchor="text" w:hAnchor="margin" w:xAlign="center" w:y="1"/>
      <w:rPr>
        <w:rStyle w:val="Brojstranice"/>
      </w:rPr>
    </w:pPr>
    <w:r>
      <w:rPr>
        <w:rStyle w:val="Brojstranice"/>
      </w:rPr>
      <w:fldChar w:fldCharType="begin"/>
    </w:r>
    <w:r w:rsidR="0089289A">
      <w:rPr>
        <w:rStyle w:val="Brojstranice"/>
      </w:rPr>
      <w:instrText xml:space="preserve">PAGE  </w:instrText>
    </w:r>
    <w:r>
      <w:rPr>
        <w:rStyle w:val="Brojstranice"/>
      </w:rPr>
      <w:fldChar w:fldCharType="separate"/>
    </w:r>
    <w:r w:rsidR="00FF747D">
      <w:rPr>
        <w:rStyle w:val="Brojstranice"/>
        <w:noProof/>
      </w:rPr>
      <w:t>29</w:t>
    </w:r>
    <w:r>
      <w:rPr>
        <w:rStyle w:val="Brojstranice"/>
      </w:rPr>
      <w:fldChar w:fldCharType="end"/>
    </w:r>
  </w:p>
  <w:p w:rsidR="0089289A" w:rsidRDefault="0089289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909" w:rsidRDefault="00360909">
      <w:pPr>
        <w:spacing w:after="0" w:line="240" w:lineRule="auto"/>
      </w:pPr>
      <w:r>
        <w:separator/>
      </w:r>
    </w:p>
  </w:footnote>
  <w:footnote w:type="continuationSeparator" w:id="0">
    <w:p w:rsidR="00360909" w:rsidRDefault="00360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89A" w:rsidRDefault="0089289A" w:rsidP="00081EA7">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5F1"/>
    <w:multiLevelType w:val="hybridMultilevel"/>
    <w:tmpl w:val="D9E49698"/>
    <w:lvl w:ilvl="0" w:tplc="09B01BD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18758C6"/>
    <w:multiLevelType w:val="hybridMultilevel"/>
    <w:tmpl w:val="EB9431CE"/>
    <w:lvl w:ilvl="0" w:tplc="041A0001">
      <w:start w:val="1"/>
      <w:numFmt w:val="bullet"/>
      <w:lvlText w:val=""/>
      <w:lvlJc w:val="left"/>
      <w:pPr>
        <w:ind w:left="1760" w:hanging="360"/>
      </w:pPr>
      <w:rPr>
        <w:rFonts w:ascii="Symbol" w:hAnsi="Symbol" w:hint="default"/>
      </w:rPr>
    </w:lvl>
    <w:lvl w:ilvl="1" w:tplc="041A0003" w:tentative="1">
      <w:start w:val="1"/>
      <w:numFmt w:val="bullet"/>
      <w:lvlText w:val="o"/>
      <w:lvlJc w:val="left"/>
      <w:pPr>
        <w:ind w:left="2480" w:hanging="360"/>
      </w:pPr>
      <w:rPr>
        <w:rFonts w:ascii="Courier New" w:hAnsi="Courier New" w:cs="Courier New" w:hint="default"/>
      </w:rPr>
    </w:lvl>
    <w:lvl w:ilvl="2" w:tplc="041A0005" w:tentative="1">
      <w:start w:val="1"/>
      <w:numFmt w:val="bullet"/>
      <w:lvlText w:val=""/>
      <w:lvlJc w:val="left"/>
      <w:pPr>
        <w:ind w:left="3200" w:hanging="360"/>
      </w:pPr>
      <w:rPr>
        <w:rFonts w:ascii="Wingdings" w:hAnsi="Wingdings" w:hint="default"/>
      </w:rPr>
    </w:lvl>
    <w:lvl w:ilvl="3" w:tplc="041A0001" w:tentative="1">
      <w:start w:val="1"/>
      <w:numFmt w:val="bullet"/>
      <w:lvlText w:val=""/>
      <w:lvlJc w:val="left"/>
      <w:pPr>
        <w:ind w:left="3920" w:hanging="360"/>
      </w:pPr>
      <w:rPr>
        <w:rFonts w:ascii="Symbol" w:hAnsi="Symbol" w:hint="default"/>
      </w:rPr>
    </w:lvl>
    <w:lvl w:ilvl="4" w:tplc="041A0003" w:tentative="1">
      <w:start w:val="1"/>
      <w:numFmt w:val="bullet"/>
      <w:lvlText w:val="o"/>
      <w:lvlJc w:val="left"/>
      <w:pPr>
        <w:ind w:left="4640" w:hanging="360"/>
      </w:pPr>
      <w:rPr>
        <w:rFonts w:ascii="Courier New" w:hAnsi="Courier New" w:cs="Courier New" w:hint="default"/>
      </w:rPr>
    </w:lvl>
    <w:lvl w:ilvl="5" w:tplc="041A0005" w:tentative="1">
      <w:start w:val="1"/>
      <w:numFmt w:val="bullet"/>
      <w:lvlText w:val=""/>
      <w:lvlJc w:val="left"/>
      <w:pPr>
        <w:ind w:left="5360" w:hanging="360"/>
      </w:pPr>
      <w:rPr>
        <w:rFonts w:ascii="Wingdings" w:hAnsi="Wingdings" w:hint="default"/>
      </w:rPr>
    </w:lvl>
    <w:lvl w:ilvl="6" w:tplc="041A0001" w:tentative="1">
      <w:start w:val="1"/>
      <w:numFmt w:val="bullet"/>
      <w:lvlText w:val=""/>
      <w:lvlJc w:val="left"/>
      <w:pPr>
        <w:ind w:left="6080" w:hanging="360"/>
      </w:pPr>
      <w:rPr>
        <w:rFonts w:ascii="Symbol" w:hAnsi="Symbol" w:hint="default"/>
      </w:rPr>
    </w:lvl>
    <w:lvl w:ilvl="7" w:tplc="041A0003" w:tentative="1">
      <w:start w:val="1"/>
      <w:numFmt w:val="bullet"/>
      <w:lvlText w:val="o"/>
      <w:lvlJc w:val="left"/>
      <w:pPr>
        <w:ind w:left="6800" w:hanging="360"/>
      </w:pPr>
      <w:rPr>
        <w:rFonts w:ascii="Courier New" w:hAnsi="Courier New" w:cs="Courier New" w:hint="default"/>
      </w:rPr>
    </w:lvl>
    <w:lvl w:ilvl="8" w:tplc="041A0005" w:tentative="1">
      <w:start w:val="1"/>
      <w:numFmt w:val="bullet"/>
      <w:lvlText w:val=""/>
      <w:lvlJc w:val="left"/>
      <w:pPr>
        <w:ind w:left="7520" w:hanging="360"/>
      </w:pPr>
      <w:rPr>
        <w:rFonts w:ascii="Wingdings" w:hAnsi="Wingdings" w:hint="default"/>
      </w:rPr>
    </w:lvl>
  </w:abstractNum>
  <w:abstractNum w:abstractNumId="2" w15:restartNumberingAfterBreak="0">
    <w:nsid w:val="0735305D"/>
    <w:multiLevelType w:val="hybridMultilevel"/>
    <w:tmpl w:val="5268CC9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7806A5D"/>
    <w:multiLevelType w:val="hybridMultilevel"/>
    <w:tmpl w:val="DE5E63B0"/>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91D3D4A"/>
    <w:multiLevelType w:val="hybridMultilevel"/>
    <w:tmpl w:val="06AA0096"/>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9D73C25"/>
    <w:multiLevelType w:val="hybridMultilevel"/>
    <w:tmpl w:val="E4787526"/>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05077"/>
    <w:multiLevelType w:val="hybridMultilevel"/>
    <w:tmpl w:val="7616AF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BF6197"/>
    <w:multiLevelType w:val="hybridMultilevel"/>
    <w:tmpl w:val="473AE6C2"/>
    <w:lvl w:ilvl="0" w:tplc="F666553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CD20069"/>
    <w:multiLevelType w:val="hybridMultilevel"/>
    <w:tmpl w:val="EB968980"/>
    <w:lvl w:ilvl="0" w:tplc="AA64692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0E5D3997"/>
    <w:multiLevelType w:val="hybridMultilevel"/>
    <w:tmpl w:val="0AA8320A"/>
    <w:lvl w:ilvl="0" w:tplc="F026A17E">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1BA3FD5"/>
    <w:multiLevelType w:val="hybridMultilevel"/>
    <w:tmpl w:val="09D8158E"/>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127B31CE"/>
    <w:multiLevelType w:val="hybridMultilevel"/>
    <w:tmpl w:val="ABCC1EDE"/>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144268E5"/>
    <w:multiLevelType w:val="hybridMultilevel"/>
    <w:tmpl w:val="E480AD8A"/>
    <w:lvl w:ilvl="0" w:tplc="A00EB1C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4B817AF"/>
    <w:multiLevelType w:val="hybridMultilevel"/>
    <w:tmpl w:val="4D682802"/>
    <w:lvl w:ilvl="0" w:tplc="B0E01D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4F656F5"/>
    <w:multiLevelType w:val="hybridMultilevel"/>
    <w:tmpl w:val="D77075E2"/>
    <w:lvl w:ilvl="0" w:tplc="C9E04F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6706CC5"/>
    <w:multiLevelType w:val="hybridMultilevel"/>
    <w:tmpl w:val="EFA88F62"/>
    <w:lvl w:ilvl="0" w:tplc="A4E6B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6904C30"/>
    <w:multiLevelType w:val="hybridMultilevel"/>
    <w:tmpl w:val="246EEED4"/>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173B5587"/>
    <w:multiLevelType w:val="hybridMultilevel"/>
    <w:tmpl w:val="24588BB6"/>
    <w:lvl w:ilvl="0" w:tplc="8C843198">
      <w:start w:val="1"/>
      <w:numFmt w:val="decimal"/>
      <w:lvlText w:val="(%1)"/>
      <w:lvlJc w:val="left"/>
      <w:pPr>
        <w:ind w:left="885" w:hanging="5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7A13868"/>
    <w:multiLevelType w:val="hybridMultilevel"/>
    <w:tmpl w:val="9A7609CA"/>
    <w:lvl w:ilvl="0" w:tplc="0804D68E">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17F83489"/>
    <w:multiLevelType w:val="hybridMultilevel"/>
    <w:tmpl w:val="E670190C"/>
    <w:lvl w:ilvl="0" w:tplc="652EFD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90037C5"/>
    <w:multiLevelType w:val="hybridMultilevel"/>
    <w:tmpl w:val="7606513E"/>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196D1C72"/>
    <w:multiLevelType w:val="hybridMultilevel"/>
    <w:tmpl w:val="D012F9CA"/>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19D0711B"/>
    <w:multiLevelType w:val="hybridMultilevel"/>
    <w:tmpl w:val="611A8204"/>
    <w:lvl w:ilvl="0" w:tplc="33AA87A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19F04BB4"/>
    <w:multiLevelType w:val="hybridMultilevel"/>
    <w:tmpl w:val="5D1EBA64"/>
    <w:lvl w:ilvl="0" w:tplc="32F2C8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A264F17"/>
    <w:multiLevelType w:val="hybridMultilevel"/>
    <w:tmpl w:val="B3762480"/>
    <w:lvl w:ilvl="0" w:tplc="4C16463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1B00086C"/>
    <w:multiLevelType w:val="hybridMultilevel"/>
    <w:tmpl w:val="81CC15BC"/>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1B2936A1"/>
    <w:multiLevelType w:val="hybridMultilevel"/>
    <w:tmpl w:val="8D22EEDA"/>
    <w:lvl w:ilvl="0" w:tplc="F666553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1B87517A"/>
    <w:multiLevelType w:val="hybridMultilevel"/>
    <w:tmpl w:val="E2CAFE72"/>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1D063612"/>
    <w:multiLevelType w:val="hybridMultilevel"/>
    <w:tmpl w:val="E7D6A084"/>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1D5E6623"/>
    <w:multiLevelType w:val="hybridMultilevel"/>
    <w:tmpl w:val="5FA470C4"/>
    <w:lvl w:ilvl="0" w:tplc="0E84375C">
      <w:start w:val="1"/>
      <w:numFmt w:val="decimal"/>
      <w:lvlText w:val="(%1)"/>
      <w:lvlJc w:val="left"/>
      <w:pPr>
        <w:tabs>
          <w:tab w:val="num" w:pos="284"/>
        </w:tabs>
        <w:ind w:left="284" w:hanging="284"/>
      </w:pPr>
      <w:rPr>
        <w:rFonts w:ascii="Times New Roman" w:hAnsi="Times New Roman" w:hint="default"/>
        <w:b w:val="0"/>
        <w:i w:val="0"/>
        <w:sz w:val="22"/>
        <w:szCs w:val="22"/>
      </w:rPr>
    </w:lvl>
    <w:lvl w:ilvl="1" w:tplc="4C221588">
      <w:start w:val="1"/>
      <w:numFmt w:val="decimal"/>
      <w:lvlText w:val="(%2)"/>
      <w:lvlJc w:val="left"/>
      <w:pPr>
        <w:tabs>
          <w:tab w:val="num" w:pos="284"/>
        </w:tabs>
        <w:ind w:left="284" w:hanging="284"/>
      </w:pPr>
      <w:rPr>
        <w:rFonts w:ascii="Times New Roman" w:hAnsi="Times New Roman"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1E333143"/>
    <w:multiLevelType w:val="hybridMultilevel"/>
    <w:tmpl w:val="23062A66"/>
    <w:lvl w:ilvl="0" w:tplc="A00EB1C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1E7D4C9E"/>
    <w:multiLevelType w:val="hybridMultilevel"/>
    <w:tmpl w:val="1A3494EA"/>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1F3611CD"/>
    <w:multiLevelType w:val="hybridMultilevel"/>
    <w:tmpl w:val="21785FCE"/>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20C32165"/>
    <w:multiLevelType w:val="hybridMultilevel"/>
    <w:tmpl w:val="A1FE05E6"/>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21277D4F"/>
    <w:multiLevelType w:val="hybridMultilevel"/>
    <w:tmpl w:val="4B428D86"/>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21631E24"/>
    <w:multiLevelType w:val="hybridMultilevel"/>
    <w:tmpl w:val="EFB20692"/>
    <w:lvl w:ilvl="0" w:tplc="6130DF0A">
      <w:start w:val="2"/>
      <w:numFmt w:val="decimal"/>
      <w:lvlText w:val="(%1)"/>
      <w:lvlJc w:val="left"/>
      <w:pPr>
        <w:ind w:left="885" w:hanging="5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3762084"/>
    <w:multiLevelType w:val="hybridMultilevel"/>
    <w:tmpl w:val="D390C992"/>
    <w:lvl w:ilvl="0" w:tplc="2716DE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4004013"/>
    <w:multiLevelType w:val="hybridMultilevel"/>
    <w:tmpl w:val="A4F24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4323D8F"/>
    <w:multiLevelType w:val="hybridMultilevel"/>
    <w:tmpl w:val="912CAD4A"/>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24906747"/>
    <w:multiLevelType w:val="hybridMultilevel"/>
    <w:tmpl w:val="DCC2893A"/>
    <w:lvl w:ilvl="0" w:tplc="54ACCA6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26763EC4"/>
    <w:multiLevelType w:val="hybridMultilevel"/>
    <w:tmpl w:val="2CDC610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26930C8F"/>
    <w:multiLevelType w:val="hybridMultilevel"/>
    <w:tmpl w:val="954CF16E"/>
    <w:lvl w:ilvl="0" w:tplc="B8B8146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6C21A20"/>
    <w:multiLevelType w:val="hybridMultilevel"/>
    <w:tmpl w:val="6C36C162"/>
    <w:lvl w:ilvl="0" w:tplc="696829B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27BB67F3"/>
    <w:multiLevelType w:val="hybridMultilevel"/>
    <w:tmpl w:val="2752C7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8B564BC"/>
    <w:multiLevelType w:val="hybridMultilevel"/>
    <w:tmpl w:val="8B6C1156"/>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296073C2"/>
    <w:multiLevelType w:val="hybridMultilevel"/>
    <w:tmpl w:val="23E0B5FE"/>
    <w:lvl w:ilvl="0" w:tplc="52085A2E">
      <w:start w:val="1"/>
      <w:numFmt w:val="decimal"/>
      <w:lvlText w:val="(%1)"/>
      <w:lvlJc w:val="left"/>
      <w:pPr>
        <w:tabs>
          <w:tab w:val="num" w:pos="284"/>
        </w:tabs>
        <w:ind w:left="284" w:hanging="284"/>
      </w:pPr>
      <w:rPr>
        <w:rFonts w:ascii="Times New Roman" w:hAnsi="Times New Roman" w:hint="default"/>
        <w:b w:val="0"/>
        <w:i w:val="0"/>
        <w:color w:val="000000"/>
        <w:sz w:val="22"/>
        <w:szCs w:val="22"/>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2992073D"/>
    <w:multiLevelType w:val="hybridMultilevel"/>
    <w:tmpl w:val="9BF458BA"/>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15:restartNumberingAfterBreak="0">
    <w:nsid w:val="29EC7BAB"/>
    <w:multiLevelType w:val="hybridMultilevel"/>
    <w:tmpl w:val="44283D88"/>
    <w:lvl w:ilvl="0" w:tplc="F634EFE2">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A205665"/>
    <w:multiLevelType w:val="hybridMultilevel"/>
    <w:tmpl w:val="46D274EA"/>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2A647A87"/>
    <w:multiLevelType w:val="hybridMultilevel"/>
    <w:tmpl w:val="DC229416"/>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2BA47A99"/>
    <w:multiLevelType w:val="hybridMultilevel"/>
    <w:tmpl w:val="25B2A70E"/>
    <w:lvl w:ilvl="0" w:tplc="7110FAC0">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BE81203"/>
    <w:multiLevelType w:val="hybridMultilevel"/>
    <w:tmpl w:val="6A3C1EFA"/>
    <w:lvl w:ilvl="0" w:tplc="9EEC2C5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2CA60CF0"/>
    <w:multiLevelType w:val="hybridMultilevel"/>
    <w:tmpl w:val="02D88826"/>
    <w:lvl w:ilvl="0" w:tplc="635672F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FCD16BE"/>
    <w:multiLevelType w:val="hybridMultilevel"/>
    <w:tmpl w:val="E15047F6"/>
    <w:lvl w:ilvl="0" w:tplc="59F2F8FE">
      <w:start w:val="1"/>
      <w:numFmt w:val="decimal"/>
      <w:lvlText w:val="(%1)"/>
      <w:lvlJc w:val="left"/>
      <w:pPr>
        <w:ind w:left="885" w:hanging="5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1A07236"/>
    <w:multiLevelType w:val="hybridMultilevel"/>
    <w:tmpl w:val="C33E9E90"/>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15:restartNumberingAfterBreak="0">
    <w:nsid w:val="32B744B9"/>
    <w:multiLevelType w:val="hybridMultilevel"/>
    <w:tmpl w:val="A5FA022A"/>
    <w:lvl w:ilvl="0" w:tplc="041A000F">
      <w:start w:val="1"/>
      <w:numFmt w:val="decimal"/>
      <w:lvlText w:val="%1."/>
      <w:lvlJc w:val="left"/>
      <w:pPr>
        <w:tabs>
          <w:tab w:val="num" w:pos="720"/>
        </w:tabs>
        <w:ind w:left="720" w:hanging="360"/>
      </w:pPr>
      <w:rPr>
        <w:rFonts w:hint="default"/>
      </w:rPr>
    </w:lvl>
    <w:lvl w:ilvl="1" w:tplc="4D82FC02">
      <w:start w:val="3"/>
      <w:numFmt w:val="decimal"/>
      <w:lvlText w:val="(%2)"/>
      <w:lvlJc w:val="left"/>
      <w:pPr>
        <w:tabs>
          <w:tab w:val="num" w:pos="284"/>
        </w:tabs>
        <w:ind w:left="284" w:hanging="284"/>
      </w:pPr>
      <w:rPr>
        <w:rFonts w:ascii="Times New Roman" w:hAnsi="Times New Roman"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6" w15:restartNumberingAfterBreak="0">
    <w:nsid w:val="342A5E2A"/>
    <w:multiLevelType w:val="hybridMultilevel"/>
    <w:tmpl w:val="02A82084"/>
    <w:lvl w:ilvl="0" w:tplc="8D323886">
      <w:numFmt w:val="bullet"/>
      <w:lvlText w:val="-"/>
      <w:lvlJc w:val="left"/>
      <w:pPr>
        <w:tabs>
          <w:tab w:val="num" w:pos="720"/>
        </w:tabs>
        <w:ind w:left="720" w:hanging="360"/>
      </w:pPr>
      <w:rPr>
        <w:rFonts w:ascii="Times New Roman" w:eastAsia="Times New Roman" w:hAnsi="Times New Roman" w:cs="Times New Roman" w:hint="default"/>
      </w:rPr>
    </w:lvl>
    <w:lvl w:ilvl="1" w:tplc="1368F9DC">
      <w:start w:val="2"/>
      <w:numFmt w:val="decimal"/>
      <w:lvlText w:val="(%2)"/>
      <w:lvlJc w:val="left"/>
      <w:pPr>
        <w:tabs>
          <w:tab w:val="num" w:pos="284"/>
        </w:tabs>
        <w:ind w:left="284" w:hanging="284"/>
      </w:pPr>
      <w:rPr>
        <w:rFonts w:ascii="Times New Roman" w:hAnsi="Times New Roman" w:hint="default"/>
        <w:b w:val="0"/>
        <w:i w:val="0"/>
        <w:sz w:val="22"/>
        <w:szCs w:val="22"/>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8D578A6"/>
    <w:multiLevelType w:val="hybridMultilevel"/>
    <w:tmpl w:val="7D1AADE2"/>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15:restartNumberingAfterBreak="0">
    <w:nsid w:val="3A5E68AD"/>
    <w:multiLevelType w:val="hybridMultilevel"/>
    <w:tmpl w:val="14463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3E050328"/>
    <w:multiLevelType w:val="hybridMultilevel"/>
    <w:tmpl w:val="3B92D8A0"/>
    <w:lvl w:ilvl="0" w:tplc="041A0017">
      <w:start w:val="1"/>
      <w:numFmt w:val="lowerLetter"/>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BC20A87C">
      <w:start w:val="2"/>
      <w:numFmt w:val="decimal"/>
      <w:lvlText w:val="(%3)"/>
      <w:lvlJc w:val="left"/>
      <w:pPr>
        <w:tabs>
          <w:tab w:val="num" w:pos="284"/>
        </w:tabs>
        <w:ind w:left="284" w:hanging="284"/>
      </w:pPr>
      <w:rPr>
        <w:rFonts w:ascii="Times New Roman" w:hAnsi="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420C1165"/>
    <w:multiLevelType w:val="hybridMultilevel"/>
    <w:tmpl w:val="F460A00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1" w15:restartNumberingAfterBreak="0">
    <w:nsid w:val="426A212A"/>
    <w:multiLevelType w:val="hybridMultilevel"/>
    <w:tmpl w:val="A7C2711E"/>
    <w:lvl w:ilvl="0" w:tplc="528889D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2" w15:restartNumberingAfterBreak="0">
    <w:nsid w:val="4302666E"/>
    <w:multiLevelType w:val="hybridMultilevel"/>
    <w:tmpl w:val="CCE86A02"/>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3" w15:restartNumberingAfterBreak="0">
    <w:nsid w:val="44E41CC6"/>
    <w:multiLevelType w:val="hybridMultilevel"/>
    <w:tmpl w:val="3852204E"/>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4" w15:restartNumberingAfterBreak="0">
    <w:nsid w:val="46FE3FFB"/>
    <w:multiLevelType w:val="hybridMultilevel"/>
    <w:tmpl w:val="62E670FC"/>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15:restartNumberingAfterBreak="0">
    <w:nsid w:val="471F3625"/>
    <w:multiLevelType w:val="hybridMultilevel"/>
    <w:tmpl w:val="C80869AE"/>
    <w:lvl w:ilvl="0" w:tplc="076AD7CE">
      <w:start w:val="3"/>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47512D61"/>
    <w:multiLevelType w:val="hybridMultilevel"/>
    <w:tmpl w:val="2EDAB8F8"/>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15:restartNumberingAfterBreak="0">
    <w:nsid w:val="47C4705B"/>
    <w:multiLevelType w:val="hybridMultilevel"/>
    <w:tmpl w:val="1D22ED88"/>
    <w:lvl w:ilvl="0" w:tplc="6130DF0A">
      <w:start w:val="1"/>
      <w:numFmt w:val="decimal"/>
      <w:lvlText w:val="(%1)"/>
      <w:lvlJc w:val="left"/>
      <w:pPr>
        <w:ind w:left="885" w:hanging="5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482D185A"/>
    <w:multiLevelType w:val="hybridMultilevel"/>
    <w:tmpl w:val="C570D792"/>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15:restartNumberingAfterBreak="0">
    <w:nsid w:val="48B4568D"/>
    <w:multiLevelType w:val="hybridMultilevel"/>
    <w:tmpl w:val="2D9E6DDA"/>
    <w:lvl w:ilvl="0" w:tplc="31C6EBB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0" w15:restartNumberingAfterBreak="0">
    <w:nsid w:val="499D5D25"/>
    <w:multiLevelType w:val="hybridMultilevel"/>
    <w:tmpl w:val="18BAFEBE"/>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1" w15:restartNumberingAfterBreak="0">
    <w:nsid w:val="49B01A32"/>
    <w:multiLevelType w:val="hybridMultilevel"/>
    <w:tmpl w:val="29C829BE"/>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2" w15:restartNumberingAfterBreak="0">
    <w:nsid w:val="4A05564F"/>
    <w:multiLevelType w:val="hybridMultilevel"/>
    <w:tmpl w:val="DE805546"/>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4B6A6821"/>
    <w:multiLevelType w:val="hybridMultilevel"/>
    <w:tmpl w:val="6980C0B8"/>
    <w:lvl w:ilvl="0" w:tplc="DBDC42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4B7209E0"/>
    <w:multiLevelType w:val="hybridMultilevel"/>
    <w:tmpl w:val="5A0021A8"/>
    <w:lvl w:ilvl="0" w:tplc="1C0438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CAF2D44"/>
    <w:multiLevelType w:val="hybridMultilevel"/>
    <w:tmpl w:val="786EB02A"/>
    <w:lvl w:ilvl="0" w:tplc="54ACCA6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15:restartNumberingAfterBreak="0">
    <w:nsid w:val="4D365F59"/>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E100BE2"/>
    <w:multiLevelType w:val="hybridMultilevel"/>
    <w:tmpl w:val="1D048290"/>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8" w15:restartNumberingAfterBreak="0">
    <w:nsid w:val="4F19381A"/>
    <w:multiLevelType w:val="hybridMultilevel"/>
    <w:tmpl w:val="FA0E7914"/>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15:restartNumberingAfterBreak="0">
    <w:nsid w:val="4F3E380D"/>
    <w:multiLevelType w:val="hybridMultilevel"/>
    <w:tmpl w:val="347606EA"/>
    <w:lvl w:ilvl="0" w:tplc="A00EB1C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15:restartNumberingAfterBreak="0">
    <w:nsid w:val="51AA3162"/>
    <w:multiLevelType w:val="hybridMultilevel"/>
    <w:tmpl w:val="63A636B4"/>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1" w15:restartNumberingAfterBreak="0">
    <w:nsid w:val="54FB648B"/>
    <w:multiLevelType w:val="hybridMultilevel"/>
    <w:tmpl w:val="E040AEBA"/>
    <w:lvl w:ilvl="0" w:tplc="F606CCE2">
      <w:start w:val="3"/>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15:restartNumberingAfterBreak="0">
    <w:nsid w:val="553C2E3B"/>
    <w:multiLevelType w:val="hybridMultilevel"/>
    <w:tmpl w:val="D2244A1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3" w15:restartNumberingAfterBreak="0">
    <w:nsid w:val="55CD5A19"/>
    <w:multiLevelType w:val="hybridMultilevel"/>
    <w:tmpl w:val="8868A6B0"/>
    <w:lvl w:ilvl="0" w:tplc="183C33D2">
      <w:start w:val="1"/>
      <w:numFmt w:val="decimal"/>
      <w:lvlText w:val="(%1)"/>
      <w:lvlJc w:val="left"/>
      <w:pPr>
        <w:tabs>
          <w:tab w:val="num" w:pos="284"/>
        </w:tabs>
        <w:ind w:left="284" w:hanging="284"/>
      </w:pPr>
      <w:rPr>
        <w:rFonts w:ascii="Times New Roman" w:hAnsi="Times New Roman" w:hint="default"/>
        <w:b w:val="0"/>
        <w:i w:val="0"/>
        <w:color w:val="00000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4" w15:restartNumberingAfterBreak="0">
    <w:nsid w:val="57260728"/>
    <w:multiLevelType w:val="hybridMultilevel"/>
    <w:tmpl w:val="62E08F6A"/>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15:restartNumberingAfterBreak="0">
    <w:nsid w:val="57CD0E24"/>
    <w:multiLevelType w:val="hybridMultilevel"/>
    <w:tmpl w:val="2A72AC70"/>
    <w:lvl w:ilvl="0" w:tplc="230E29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5842310E"/>
    <w:multiLevelType w:val="hybridMultilevel"/>
    <w:tmpl w:val="3392E86E"/>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5A1A5F85"/>
    <w:multiLevelType w:val="hybridMultilevel"/>
    <w:tmpl w:val="6D62C64E"/>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8" w15:restartNumberingAfterBreak="0">
    <w:nsid w:val="5BDB1DF2"/>
    <w:multiLevelType w:val="hybridMultilevel"/>
    <w:tmpl w:val="06FEB052"/>
    <w:lvl w:ilvl="0" w:tplc="34F021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5C236FF2"/>
    <w:multiLevelType w:val="hybridMultilevel"/>
    <w:tmpl w:val="A7DC0BD4"/>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0" w15:restartNumberingAfterBreak="0">
    <w:nsid w:val="5C5573F8"/>
    <w:multiLevelType w:val="hybridMultilevel"/>
    <w:tmpl w:val="2CC29338"/>
    <w:lvl w:ilvl="0" w:tplc="918068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5CC544B8"/>
    <w:multiLevelType w:val="hybridMultilevel"/>
    <w:tmpl w:val="5598440E"/>
    <w:lvl w:ilvl="0" w:tplc="4D1C9434">
      <w:start w:val="1"/>
      <w:numFmt w:val="decimal"/>
      <w:lvlText w:val="(%1)"/>
      <w:lvlJc w:val="left"/>
      <w:pPr>
        <w:tabs>
          <w:tab w:val="num" w:pos="284"/>
        </w:tabs>
        <w:ind w:left="284" w:hanging="284"/>
      </w:pPr>
      <w:rPr>
        <w:rFonts w:ascii="Times New Roman" w:hAnsi="Times New Roman" w:hint="default"/>
        <w:b w:val="0"/>
        <w:i w:val="0"/>
        <w:color w:val="00000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15:restartNumberingAfterBreak="0">
    <w:nsid w:val="5CE329E2"/>
    <w:multiLevelType w:val="hybridMultilevel"/>
    <w:tmpl w:val="E408B654"/>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3" w15:restartNumberingAfterBreak="0">
    <w:nsid w:val="5D067D6F"/>
    <w:multiLevelType w:val="hybridMultilevel"/>
    <w:tmpl w:val="58E01A7C"/>
    <w:lvl w:ilvl="0" w:tplc="AAB0B496">
      <w:start w:val="1"/>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5E24672A"/>
    <w:multiLevelType w:val="hybridMultilevel"/>
    <w:tmpl w:val="4D0C2FE6"/>
    <w:lvl w:ilvl="0" w:tplc="2BF608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5EA77944"/>
    <w:multiLevelType w:val="hybridMultilevel"/>
    <w:tmpl w:val="FB801778"/>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6" w15:restartNumberingAfterBreak="0">
    <w:nsid w:val="5F2977AA"/>
    <w:multiLevelType w:val="hybridMultilevel"/>
    <w:tmpl w:val="E4E0276E"/>
    <w:lvl w:ilvl="0" w:tplc="9EEC2C50">
      <w:start w:val="1"/>
      <w:numFmt w:val="decimal"/>
      <w:lvlText w:val="(%1)"/>
      <w:lvlJc w:val="left"/>
      <w:pPr>
        <w:tabs>
          <w:tab w:val="num" w:pos="284"/>
        </w:tabs>
        <w:ind w:left="284" w:hanging="284"/>
      </w:pPr>
      <w:rPr>
        <w:rFonts w:ascii="Times New Roman" w:hAnsi="Times New Roman" w:hint="default"/>
        <w:b w:val="0"/>
        <w:i w:val="0"/>
        <w:sz w:val="22"/>
        <w:szCs w:val="22"/>
      </w:rPr>
    </w:lvl>
    <w:lvl w:ilvl="1" w:tplc="1D26B91E">
      <w:numFmt w:val="bullet"/>
      <w:lvlText w:val=""/>
      <w:lvlJc w:val="left"/>
      <w:pPr>
        <w:ind w:left="1440" w:hanging="360"/>
      </w:pPr>
      <w:rPr>
        <w:rFonts w:ascii="Symbol" w:eastAsia="Batang" w:hAnsi="Symbol"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7" w15:restartNumberingAfterBreak="0">
    <w:nsid w:val="601F4022"/>
    <w:multiLevelType w:val="hybridMultilevel"/>
    <w:tmpl w:val="F926C332"/>
    <w:lvl w:ilvl="0" w:tplc="FC527444">
      <w:start w:val="1"/>
      <w:numFmt w:val="decimal"/>
      <w:lvlText w:val="(%1)"/>
      <w:lvlJc w:val="left"/>
      <w:pPr>
        <w:ind w:left="720" w:hanging="360"/>
      </w:pPr>
      <w:rPr>
        <w:rFonts w:eastAsia="Batang"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62576FB4"/>
    <w:multiLevelType w:val="hybridMultilevel"/>
    <w:tmpl w:val="3C1A1C00"/>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9" w15:restartNumberingAfterBreak="0">
    <w:nsid w:val="64B967DC"/>
    <w:multiLevelType w:val="hybridMultilevel"/>
    <w:tmpl w:val="5080CE82"/>
    <w:lvl w:ilvl="0" w:tplc="041A0017">
      <w:start w:val="1"/>
      <w:numFmt w:val="lowerLetter"/>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9EEC2C50">
      <w:start w:val="1"/>
      <w:numFmt w:val="decimal"/>
      <w:lvlText w:val="(%3)"/>
      <w:lvlJc w:val="left"/>
      <w:pPr>
        <w:tabs>
          <w:tab w:val="num" w:pos="284"/>
        </w:tabs>
        <w:ind w:left="284" w:hanging="284"/>
      </w:pPr>
      <w:rPr>
        <w:rFonts w:ascii="Times New Roman" w:hAnsi="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0" w15:restartNumberingAfterBreak="0">
    <w:nsid w:val="64E86323"/>
    <w:multiLevelType w:val="hybridMultilevel"/>
    <w:tmpl w:val="F872DED8"/>
    <w:lvl w:ilvl="0" w:tplc="6CA448EC">
      <w:start w:val="1"/>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651768CE"/>
    <w:multiLevelType w:val="hybridMultilevel"/>
    <w:tmpl w:val="05C26530"/>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15:restartNumberingAfterBreak="0">
    <w:nsid w:val="671D1E6F"/>
    <w:multiLevelType w:val="hybridMultilevel"/>
    <w:tmpl w:val="A49C7C88"/>
    <w:lvl w:ilvl="0" w:tplc="349803A6">
      <w:start w:val="1"/>
      <w:numFmt w:val="decimal"/>
      <w:lvlText w:val="(%1)"/>
      <w:lvlJc w:val="left"/>
      <w:pPr>
        <w:tabs>
          <w:tab w:val="num" w:pos="284"/>
        </w:tabs>
        <w:ind w:left="284" w:hanging="284"/>
      </w:pPr>
      <w:rPr>
        <w:rFonts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15:restartNumberingAfterBreak="0">
    <w:nsid w:val="677A10DB"/>
    <w:multiLevelType w:val="hybridMultilevel"/>
    <w:tmpl w:val="E0A850EA"/>
    <w:lvl w:ilvl="0" w:tplc="CCCE9A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6942506A"/>
    <w:multiLevelType w:val="hybridMultilevel"/>
    <w:tmpl w:val="529EF7A6"/>
    <w:lvl w:ilvl="0" w:tplc="030C29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69EF373D"/>
    <w:multiLevelType w:val="hybridMultilevel"/>
    <w:tmpl w:val="AE987104"/>
    <w:lvl w:ilvl="0" w:tplc="92BCDD8C">
      <w:start w:val="3"/>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6A493BA3"/>
    <w:multiLevelType w:val="hybridMultilevel"/>
    <w:tmpl w:val="14F2EAF6"/>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7" w15:restartNumberingAfterBreak="0">
    <w:nsid w:val="6ADC3F67"/>
    <w:multiLevelType w:val="hybridMultilevel"/>
    <w:tmpl w:val="47BA3852"/>
    <w:lvl w:ilvl="0" w:tplc="17B60A58">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6B271783"/>
    <w:multiLevelType w:val="hybridMultilevel"/>
    <w:tmpl w:val="4A8A0EA2"/>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9" w15:restartNumberingAfterBreak="0">
    <w:nsid w:val="6C182F5C"/>
    <w:multiLevelType w:val="hybridMultilevel"/>
    <w:tmpl w:val="14AC4C3A"/>
    <w:lvl w:ilvl="0" w:tplc="70E8F1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6CE84FBB"/>
    <w:multiLevelType w:val="hybridMultilevel"/>
    <w:tmpl w:val="D8361E18"/>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1" w15:restartNumberingAfterBreak="0">
    <w:nsid w:val="6E090EB4"/>
    <w:multiLevelType w:val="hybridMultilevel"/>
    <w:tmpl w:val="7C1CB26E"/>
    <w:lvl w:ilvl="0" w:tplc="041A0001">
      <w:start w:val="1"/>
      <w:numFmt w:val="bullet"/>
      <w:lvlText w:val=""/>
      <w:lvlJc w:val="left"/>
      <w:pPr>
        <w:ind w:left="1066" w:hanging="360"/>
      </w:pPr>
      <w:rPr>
        <w:rFonts w:ascii="Symbol" w:hAnsi="Symbol"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112" w15:restartNumberingAfterBreak="0">
    <w:nsid w:val="6E156223"/>
    <w:multiLevelType w:val="hybridMultilevel"/>
    <w:tmpl w:val="4678DB7E"/>
    <w:lvl w:ilvl="0" w:tplc="0324B4A0">
      <w:start w:val="5"/>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6E1E3317"/>
    <w:multiLevelType w:val="hybridMultilevel"/>
    <w:tmpl w:val="6708F65E"/>
    <w:lvl w:ilvl="0" w:tplc="919A2C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6E795E2C"/>
    <w:multiLevelType w:val="hybridMultilevel"/>
    <w:tmpl w:val="C3D2E66C"/>
    <w:lvl w:ilvl="0" w:tplc="7D40A3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70595273"/>
    <w:multiLevelType w:val="hybridMultilevel"/>
    <w:tmpl w:val="8A567E90"/>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6" w15:restartNumberingAfterBreak="0">
    <w:nsid w:val="70646C92"/>
    <w:multiLevelType w:val="hybridMultilevel"/>
    <w:tmpl w:val="536EFB9E"/>
    <w:lvl w:ilvl="0" w:tplc="06CE8B84">
      <w:start w:val="1"/>
      <w:numFmt w:val="upperRoman"/>
      <w:lvlText w:val="%1."/>
      <w:lvlJc w:val="left"/>
      <w:pPr>
        <w:tabs>
          <w:tab w:val="num" w:pos="1080"/>
        </w:tabs>
        <w:ind w:left="1080" w:hanging="720"/>
      </w:pPr>
      <w:rPr>
        <w:rFonts w:hint="default"/>
      </w:rPr>
    </w:lvl>
    <w:lvl w:ilvl="1" w:tplc="31C6EBB0">
      <w:start w:val="1"/>
      <w:numFmt w:val="decimal"/>
      <w:lvlText w:val="(%2)"/>
      <w:lvlJc w:val="left"/>
      <w:pPr>
        <w:tabs>
          <w:tab w:val="num" w:pos="284"/>
        </w:tabs>
        <w:ind w:left="284" w:hanging="284"/>
      </w:pPr>
      <w:rPr>
        <w:rFonts w:ascii="Times New Roman" w:hAnsi="Times New Roman"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7" w15:restartNumberingAfterBreak="0">
    <w:nsid w:val="70FF32BA"/>
    <w:multiLevelType w:val="hybridMultilevel"/>
    <w:tmpl w:val="7C74D1AC"/>
    <w:lvl w:ilvl="0" w:tplc="968E62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71907F04"/>
    <w:multiLevelType w:val="hybridMultilevel"/>
    <w:tmpl w:val="0674CEEC"/>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9" w15:restartNumberingAfterBreak="0">
    <w:nsid w:val="71E24DD6"/>
    <w:multiLevelType w:val="hybridMultilevel"/>
    <w:tmpl w:val="4F8E742E"/>
    <w:lvl w:ilvl="0" w:tplc="E766CA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72DF16AA"/>
    <w:multiLevelType w:val="hybridMultilevel"/>
    <w:tmpl w:val="6044A750"/>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1" w15:restartNumberingAfterBreak="0">
    <w:nsid w:val="746B7E84"/>
    <w:multiLevelType w:val="hybridMultilevel"/>
    <w:tmpl w:val="B588C120"/>
    <w:lvl w:ilvl="0" w:tplc="041A0001">
      <w:start w:val="1"/>
      <w:numFmt w:val="bullet"/>
      <w:lvlText w:val=""/>
      <w:lvlJc w:val="left"/>
      <w:pPr>
        <w:ind w:left="1410" w:hanging="360"/>
      </w:pPr>
      <w:rPr>
        <w:rFonts w:ascii="Symbol" w:hAnsi="Symbol" w:hint="default"/>
      </w:rPr>
    </w:lvl>
    <w:lvl w:ilvl="1" w:tplc="041A0003" w:tentative="1">
      <w:start w:val="1"/>
      <w:numFmt w:val="bullet"/>
      <w:lvlText w:val="o"/>
      <w:lvlJc w:val="left"/>
      <w:pPr>
        <w:ind w:left="2130" w:hanging="360"/>
      </w:pPr>
      <w:rPr>
        <w:rFonts w:ascii="Courier New" w:hAnsi="Courier New" w:cs="Courier New" w:hint="default"/>
      </w:rPr>
    </w:lvl>
    <w:lvl w:ilvl="2" w:tplc="041A0005" w:tentative="1">
      <w:start w:val="1"/>
      <w:numFmt w:val="bullet"/>
      <w:lvlText w:val=""/>
      <w:lvlJc w:val="left"/>
      <w:pPr>
        <w:ind w:left="2850" w:hanging="360"/>
      </w:pPr>
      <w:rPr>
        <w:rFonts w:ascii="Wingdings" w:hAnsi="Wingdings" w:hint="default"/>
      </w:rPr>
    </w:lvl>
    <w:lvl w:ilvl="3" w:tplc="041A0001" w:tentative="1">
      <w:start w:val="1"/>
      <w:numFmt w:val="bullet"/>
      <w:lvlText w:val=""/>
      <w:lvlJc w:val="left"/>
      <w:pPr>
        <w:ind w:left="3570" w:hanging="360"/>
      </w:pPr>
      <w:rPr>
        <w:rFonts w:ascii="Symbol" w:hAnsi="Symbol" w:hint="default"/>
      </w:rPr>
    </w:lvl>
    <w:lvl w:ilvl="4" w:tplc="041A0003" w:tentative="1">
      <w:start w:val="1"/>
      <w:numFmt w:val="bullet"/>
      <w:lvlText w:val="o"/>
      <w:lvlJc w:val="left"/>
      <w:pPr>
        <w:ind w:left="4290" w:hanging="360"/>
      </w:pPr>
      <w:rPr>
        <w:rFonts w:ascii="Courier New" w:hAnsi="Courier New" w:cs="Courier New" w:hint="default"/>
      </w:rPr>
    </w:lvl>
    <w:lvl w:ilvl="5" w:tplc="041A0005" w:tentative="1">
      <w:start w:val="1"/>
      <w:numFmt w:val="bullet"/>
      <w:lvlText w:val=""/>
      <w:lvlJc w:val="left"/>
      <w:pPr>
        <w:ind w:left="5010" w:hanging="360"/>
      </w:pPr>
      <w:rPr>
        <w:rFonts w:ascii="Wingdings" w:hAnsi="Wingdings" w:hint="default"/>
      </w:rPr>
    </w:lvl>
    <w:lvl w:ilvl="6" w:tplc="041A0001" w:tentative="1">
      <w:start w:val="1"/>
      <w:numFmt w:val="bullet"/>
      <w:lvlText w:val=""/>
      <w:lvlJc w:val="left"/>
      <w:pPr>
        <w:ind w:left="5730" w:hanging="360"/>
      </w:pPr>
      <w:rPr>
        <w:rFonts w:ascii="Symbol" w:hAnsi="Symbol" w:hint="default"/>
      </w:rPr>
    </w:lvl>
    <w:lvl w:ilvl="7" w:tplc="041A0003" w:tentative="1">
      <w:start w:val="1"/>
      <w:numFmt w:val="bullet"/>
      <w:lvlText w:val="o"/>
      <w:lvlJc w:val="left"/>
      <w:pPr>
        <w:ind w:left="6450" w:hanging="360"/>
      </w:pPr>
      <w:rPr>
        <w:rFonts w:ascii="Courier New" w:hAnsi="Courier New" w:cs="Courier New" w:hint="default"/>
      </w:rPr>
    </w:lvl>
    <w:lvl w:ilvl="8" w:tplc="041A0005" w:tentative="1">
      <w:start w:val="1"/>
      <w:numFmt w:val="bullet"/>
      <w:lvlText w:val=""/>
      <w:lvlJc w:val="left"/>
      <w:pPr>
        <w:ind w:left="7170" w:hanging="360"/>
      </w:pPr>
      <w:rPr>
        <w:rFonts w:ascii="Wingdings" w:hAnsi="Wingdings" w:hint="default"/>
      </w:rPr>
    </w:lvl>
  </w:abstractNum>
  <w:abstractNum w:abstractNumId="122" w15:restartNumberingAfterBreak="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76710D58"/>
    <w:multiLevelType w:val="hybridMultilevel"/>
    <w:tmpl w:val="2B0CAFBE"/>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4" w15:restartNumberingAfterBreak="0">
    <w:nsid w:val="7680647F"/>
    <w:multiLevelType w:val="hybridMultilevel"/>
    <w:tmpl w:val="FDBE0344"/>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5" w15:restartNumberingAfterBreak="0">
    <w:nsid w:val="76B02245"/>
    <w:multiLevelType w:val="hybridMultilevel"/>
    <w:tmpl w:val="C1649054"/>
    <w:lvl w:ilvl="0" w:tplc="EDA8CB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77374181"/>
    <w:multiLevelType w:val="hybridMultilevel"/>
    <w:tmpl w:val="4E1E4094"/>
    <w:lvl w:ilvl="0" w:tplc="D596842A">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7" w15:restartNumberingAfterBreak="0">
    <w:nsid w:val="774D0B30"/>
    <w:multiLevelType w:val="hybridMultilevel"/>
    <w:tmpl w:val="C3844738"/>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8" w15:restartNumberingAfterBreak="0">
    <w:nsid w:val="778F0A29"/>
    <w:multiLevelType w:val="hybridMultilevel"/>
    <w:tmpl w:val="DC78660C"/>
    <w:lvl w:ilvl="0" w:tplc="528889D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9" w15:restartNumberingAfterBreak="0">
    <w:nsid w:val="788859F9"/>
    <w:multiLevelType w:val="hybridMultilevel"/>
    <w:tmpl w:val="7E4EDD48"/>
    <w:lvl w:ilvl="0" w:tplc="C026E9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7AB00DBE"/>
    <w:multiLevelType w:val="hybridMultilevel"/>
    <w:tmpl w:val="BECE7814"/>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1" w15:restartNumberingAfterBreak="0">
    <w:nsid w:val="7B17703F"/>
    <w:multiLevelType w:val="hybridMultilevel"/>
    <w:tmpl w:val="CAD00214"/>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2" w15:restartNumberingAfterBreak="0">
    <w:nsid w:val="7CE944F4"/>
    <w:multiLevelType w:val="hybridMultilevel"/>
    <w:tmpl w:val="776E29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7DEB77CF"/>
    <w:multiLevelType w:val="hybridMultilevel"/>
    <w:tmpl w:val="41F47BDE"/>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16"/>
  </w:num>
  <w:num w:numId="2">
    <w:abstractNumId w:val="99"/>
  </w:num>
  <w:num w:numId="3">
    <w:abstractNumId w:val="5"/>
  </w:num>
  <w:num w:numId="4">
    <w:abstractNumId w:val="56"/>
  </w:num>
  <w:num w:numId="5">
    <w:abstractNumId w:val="59"/>
  </w:num>
  <w:num w:numId="6">
    <w:abstractNumId w:val="55"/>
  </w:num>
  <w:num w:numId="7">
    <w:abstractNumId w:val="2"/>
  </w:num>
  <w:num w:numId="8">
    <w:abstractNumId w:val="82"/>
  </w:num>
  <w:num w:numId="9">
    <w:abstractNumId w:val="69"/>
  </w:num>
  <w:num w:numId="10">
    <w:abstractNumId w:val="61"/>
  </w:num>
  <w:num w:numId="11">
    <w:abstractNumId w:val="128"/>
  </w:num>
  <w:num w:numId="12">
    <w:abstractNumId w:val="8"/>
  </w:num>
  <w:num w:numId="13">
    <w:abstractNumId w:val="51"/>
  </w:num>
  <w:num w:numId="14">
    <w:abstractNumId w:val="96"/>
  </w:num>
  <w:num w:numId="15">
    <w:abstractNumId w:val="65"/>
  </w:num>
  <w:num w:numId="16">
    <w:abstractNumId w:val="24"/>
  </w:num>
  <w:num w:numId="17">
    <w:abstractNumId w:val="0"/>
  </w:num>
  <w:num w:numId="18">
    <w:abstractNumId w:val="22"/>
  </w:num>
  <w:num w:numId="19">
    <w:abstractNumId w:val="21"/>
  </w:num>
  <w:num w:numId="20">
    <w:abstractNumId w:val="124"/>
  </w:num>
  <w:num w:numId="21">
    <w:abstractNumId w:val="102"/>
  </w:num>
  <w:num w:numId="22">
    <w:abstractNumId w:val="78"/>
  </w:num>
  <w:num w:numId="23">
    <w:abstractNumId w:val="72"/>
  </w:num>
  <w:num w:numId="24">
    <w:abstractNumId w:val="110"/>
  </w:num>
  <w:num w:numId="25">
    <w:abstractNumId w:val="118"/>
  </w:num>
  <w:num w:numId="26">
    <w:abstractNumId w:val="86"/>
  </w:num>
  <w:num w:numId="27">
    <w:abstractNumId w:val="46"/>
  </w:num>
  <w:num w:numId="28">
    <w:abstractNumId w:val="57"/>
  </w:num>
  <w:num w:numId="29">
    <w:abstractNumId w:val="28"/>
  </w:num>
  <w:num w:numId="30">
    <w:abstractNumId w:val="3"/>
  </w:num>
  <w:num w:numId="31">
    <w:abstractNumId w:val="115"/>
  </w:num>
  <w:num w:numId="32">
    <w:abstractNumId w:val="18"/>
  </w:num>
  <w:num w:numId="33">
    <w:abstractNumId w:val="63"/>
  </w:num>
  <w:num w:numId="34">
    <w:abstractNumId w:val="91"/>
  </w:num>
  <w:num w:numId="35">
    <w:abstractNumId w:val="16"/>
  </w:num>
  <w:num w:numId="36">
    <w:abstractNumId w:val="127"/>
  </w:num>
  <w:num w:numId="37">
    <w:abstractNumId w:val="95"/>
  </w:num>
  <w:num w:numId="38">
    <w:abstractNumId w:val="98"/>
  </w:num>
  <w:num w:numId="39">
    <w:abstractNumId w:val="133"/>
  </w:num>
  <w:num w:numId="40">
    <w:abstractNumId w:val="7"/>
  </w:num>
  <w:num w:numId="41">
    <w:abstractNumId w:val="26"/>
  </w:num>
  <w:num w:numId="42">
    <w:abstractNumId w:val="20"/>
  </w:num>
  <w:num w:numId="43">
    <w:abstractNumId w:val="27"/>
  </w:num>
  <w:num w:numId="44">
    <w:abstractNumId w:val="131"/>
  </w:num>
  <w:num w:numId="45">
    <w:abstractNumId w:val="87"/>
  </w:num>
  <w:num w:numId="46">
    <w:abstractNumId w:val="32"/>
  </w:num>
  <w:num w:numId="47">
    <w:abstractNumId w:val="126"/>
  </w:num>
  <w:num w:numId="48">
    <w:abstractNumId w:val="38"/>
  </w:num>
  <w:num w:numId="49">
    <w:abstractNumId w:val="101"/>
  </w:num>
  <w:num w:numId="50">
    <w:abstractNumId w:val="71"/>
  </w:num>
  <w:num w:numId="51">
    <w:abstractNumId w:val="130"/>
  </w:num>
  <w:num w:numId="52">
    <w:abstractNumId w:val="4"/>
  </w:num>
  <w:num w:numId="53">
    <w:abstractNumId w:val="83"/>
  </w:num>
  <w:num w:numId="54">
    <w:abstractNumId w:val="45"/>
  </w:num>
  <w:num w:numId="55">
    <w:abstractNumId w:val="106"/>
  </w:num>
  <w:num w:numId="56">
    <w:abstractNumId w:val="70"/>
  </w:num>
  <w:num w:numId="57">
    <w:abstractNumId w:val="43"/>
  </w:num>
  <w:num w:numId="58">
    <w:abstractNumId w:val="41"/>
  </w:num>
  <w:num w:numId="59">
    <w:abstractNumId w:val="47"/>
  </w:num>
  <w:num w:numId="60">
    <w:abstractNumId w:val="76"/>
  </w:num>
  <w:num w:numId="61">
    <w:abstractNumId w:val="6"/>
  </w:num>
  <w:num w:numId="62">
    <w:abstractNumId w:val="12"/>
  </w:num>
  <w:num w:numId="63">
    <w:abstractNumId w:val="30"/>
  </w:num>
  <w:num w:numId="64">
    <w:abstractNumId w:val="79"/>
  </w:num>
  <w:num w:numId="65">
    <w:abstractNumId w:val="29"/>
  </w:num>
  <w:num w:numId="66">
    <w:abstractNumId w:val="81"/>
  </w:num>
  <w:num w:numId="67">
    <w:abstractNumId w:val="39"/>
  </w:num>
  <w:num w:numId="68">
    <w:abstractNumId w:val="75"/>
  </w:num>
  <w:num w:numId="69">
    <w:abstractNumId w:val="10"/>
  </w:num>
  <w:num w:numId="70">
    <w:abstractNumId w:val="64"/>
  </w:num>
  <w:num w:numId="71">
    <w:abstractNumId w:val="31"/>
  </w:num>
  <w:num w:numId="72">
    <w:abstractNumId w:val="44"/>
  </w:num>
  <w:num w:numId="73">
    <w:abstractNumId w:val="48"/>
  </w:num>
  <w:num w:numId="74">
    <w:abstractNumId w:val="77"/>
  </w:num>
  <w:num w:numId="75">
    <w:abstractNumId w:val="33"/>
  </w:num>
  <w:num w:numId="76">
    <w:abstractNumId w:val="84"/>
  </w:num>
  <w:num w:numId="77">
    <w:abstractNumId w:val="49"/>
  </w:num>
  <w:num w:numId="78">
    <w:abstractNumId w:val="68"/>
  </w:num>
  <w:num w:numId="79">
    <w:abstractNumId w:val="120"/>
  </w:num>
  <w:num w:numId="80">
    <w:abstractNumId w:val="25"/>
  </w:num>
  <w:num w:numId="81">
    <w:abstractNumId w:val="66"/>
  </w:num>
  <w:num w:numId="82">
    <w:abstractNumId w:val="108"/>
  </w:num>
  <w:num w:numId="83">
    <w:abstractNumId w:val="89"/>
  </w:num>
  <w:num w:numId="84">
    <w:abstractNumId w:val="34"/>
  </w:num>
  <w:num w:numId="85">
    <w:abstractNumId w:val="92"/>
  </w:num>
  <w:num w:numId="86">
    <w:abstractNumId w:val="54"/>
  </w:num>
  <w:num w:numId="87">
    <w:abstractNumId w:val="80"/>
  </w:num>
  <w:num w:numId="88">
    <w:abstractNumId w:val="11"/>
  </w:num>
  <w:num w:numId="89">
    <w:abstractNumId w:val="62"/>
  </w:num>
  <w:num w:numId="90">
    <w:abstractNumId w:val="123"/>
  </w:num>
  <w:num w:numId="91">
    <w:abstractNumId w:val="117"/>
  </w:num>
  <w:num w:numId="92">
    <w:abstractNumId w:val="14"/>
  </w:num>
  <w:num w:numId="93">
    <w:abstractNumId w:val="119"/>
  </w:num>
  <w:num w:numId="94">
    <w:abstractNumId w:val="74"/>
  </w:num>
  <w:num w:numId="95">
    <w:abstractNumId w:val="114"/>
  </w:num>
  <w:num w:numId="96">
    <w:abstractNumId w:val="42"/>
  </w:num>
  <w:num w:numId="97">
    <w:abstractNumId w:val="132"/>
  </w:num>
  <w:num w:numId="98">
    <w:abstractNumId w:val="129"/>
  </w:num>
  <w:num w:numId="99">
    <w:abstractNumId w:val="23"/>
  </w:num>
  <w:num w:numId="100">
    <w:abstractNumId w:val="94"/>
  </w:num>
  <w:num w:numId="101">
    <w:abstractNumId w:val="104"/>
  </w:num>
  <w:num w:numId="102">
    <w:abstractNumId w:val="9"/>
  </w:num>
  <w:num w:numId="103">
    <w:abstractNumId w:val="58"/>
  </w:num>
  <w:num w:numId="104">
    <w:abstractNumId w:val="111"/>
  </w:num>
  <w:num w:numId="105">
    <w:abstractNumId w:val="37"/>
  </w:num>
  <w:num w:numId="106">
    <w:abstractNumId w:val="73"/>
  </w:num>
  <w:num w:numId="107">
    <w:abstractNumId w:val="125"/>
  </w:num>
  <w:num w:numId="108">
    <w:abstractNumId w:val="60"/>
  </w:num>
  <w:num w:numId="109">
    <w:abstractNumId w:val="19"/>
  </w:num>
  <w:num w:numId="110">
    <w:abstractNumId w:val="36"/>
  </w:num>
  <w:num w:numId="111">
    <w:abstractNumId w:val="103"/>
  </w:num>
  <w:num w:numId="112">
    <w:abstractNumId w:val="13"/>
  </w:num>
  <w:num w:numId="113">
    <w:abstractNumId w:val="113"/>
  </w:num>
  <w:num w:numId="114">
    <w:abstractNumId w:val="121"/>
  </w:num>
  <w:num w:numId="115">
    <w:abstractNumId w:val="15"/>
  </w:num>
  <w:num w:numId="116">
    <w:abstractNumId w:val="112"/>
  </w:num>
  <w:num w:numId="117">
    <w:abstractNumId w:val="90"/>
  </w:num>
  <w:num w:numId="118">
    <w:abstractNumId w:val="88"/>
  </w:num>
  <w:num w:numId="119">
    <w:abstractNumId w:val="52"/>
  </w:num>
  <w:num w:numId="120">
    <w:abstractNumId w:val="17"/>
  </w:num>
  <w:num w:numId="121">
    <w:abstractNumId w:val="53"/>
  </w:num>
  <w:num w:numId="122">
    <w:abstractNumId w:val="35"/>
  </w:num>
  <w:num w:numId="123">
    <w:abstractNumId w:val="67"/>
  </w:num>
  <w:num w:numId="124">
    <w:abstractNumId w:val="85"/>
  </w:num>
  <w:num w:numId="125">
    <w:abstractNumId w:val="97"/>
  </w:num>
  <w:num w:numId="126">
    <w:abstractNumId w:val="93"/>
  </w:num>
  <w:num w:numId="127">
    <w:abstractNumId w:val="50"/>
  </w:num>
  <w:num w:numId="128">
    <w:abstractNumId w:val="100"/>
  </w:num>
  <w:num w:numId="129">
    <w:abstractNumId w:val="1"/>
  </w:num>
  <w:num w:numId="130">
    <w:abstractNumId w:val="107"/>
  </w:num>
  <w:num w:numId="131">
    <w:abstractNumId w:val="40"/>
  </w:num>
  <w:num w:numId="132">
    <w:abstractNumId w:val="122"/>
  </w:num>
  <w:num w:numId="133">
    <w:abstractNumId w:val="105"/>
  </w:num>
  <w:num w:numId="134">
    <w:abstractNumId w:val="10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D9"/>
    <w:rsid w:val="00002FA4"/>
    <w:rsid w:val="00003B14"/>
    <w:rsid w:val="00006059"/>
    <w:rsid w:val="00006AE2"/>
    <w:rsid w:val="00011B43"/>
    <w:rsid w:val="000250B7"/>
    <w:rsid w:val="00026B12"/>
    <w:rsid w:val="00027BF1"/>
    <w:rsid w:val="0003139A"/>
    <w:rsid w:val="0003497B"/>
    <w:rsid w:val="00037DAD"/>
    <w:rsid w:val="00043E8B"/>
    <w:rsid w:val="000460DF"/>
    <w:rsid w:val="0004635E"/>
    <w:rsid w:val="00056D58"/>
    <w:rsid w:val="000717A6"/>
    <w:rsid w:val="000737CC"/>
    <w:rsid w:val="00077AA5"/>
    <w:rsid w:val="00081EA7"/>
    <w:rsid w:val="000958F4"/>
    <w:rsid w:val="000A1A0E"/>
    <w:rsid w:val="000A3E61"/>
    <w:rsid w:val="000A6BE9"/>
    <w:rsid w:val="000B2955"/>
    <w:rsid w:val="000B4588"/>
    <w:rsid w:val="000B4757"/>
    <w:rsid w:val="000B632B"/>
    <w:rsid w:val="000C7333"/>
    <w:rsid w:val="000D4774"/>
    <w:rsid w:val="000E3B3A"/>
    <w:rsid w:val="000E4522"/>
    <w:rsid w:val="000F1139"/>
    <w:rsid w:val="000F5602"/>
    <w:rsid w:val="000F6D5A"/>
    <w:rsid w:val="00112290"/>
    <w:rsid w:val="0011282F"/>
    <w:rsid w:val="0012137C"/>
    <w:rsid w:val="00123956"/>
    <w:rsid w:val="001263C8"/>
    <w:rsid w:val="00133802"/>
    <w:rsid w:val="00133C54"/>
    <w:rsid w:val="00152B3E"/>
    <w:rsid w:val="00154326"/>
    <w:rsid w:val="00154FCB"/>
    <w:rsid w:val="00161620"/>
    <w:rsid w:val="00166AE0"/>
    <w:rsid w:val="0017089B"/>
    <w:rsid w:val="00175163"/>
    <w:rsid w:val="00177518"/>
    <w:rsid w:val="0018187A"/>
    <w:rsid w:val="00182DAF"/>
    <w:rsid w:val="00183B8D"/>
    <w:rsid w:val="001902D1"/>
    <w:rsid w:val="001909D7"/>
    <w:rsid w:val="001910CE"/>
    <w:rsid w:val="0019227C"/>
    <w:rsid w:val="001A222A"/>
    <w:rsid w:val="001A2F12"/>
    <w:rsid w:val="001A674E"/>
    <w:rsid w:val="001A7D35"/>
    <w:rsid w:val="001B2368"/>
    <w:rsid w:val="001D68CF"/>
    <w:rsid w:val="001E1EA5"/>
    <w:rsid w:val="001E2D8C"/>
    <w:rsid w:val="001F3B23"/>
    <w:rsid w:val="002076E5"/>
    <w:rsid w:val="00212834"/>
    <w:rsid w:val="002170C2"/>
    <w:rsid w:val="002179F3"/>
    <w:rsid w:val="00221A0F"/>
    <w:rsid w:val="00223AFC"/>
    <w:rsid w:val="0022710E"/>
    <w:rsid w:val="00230658"/>
    <w:rsid w:val="00233F1B"/>
    <w:rsid w:val="0024301B"/>
    <w:rsid w:val="00246E45"/>
    <w:rsid w:val="00254ABE"/>
    <w:rsid w:val="00254D33"/>
    <w:rsid w:val="00255903"/>
    <w:rsid w:val="00260749"/>
    <w:rsid w:val="00264E6D"/>
    <w:rsid w:val="002660C0"/>
    <w:rsid w:val="00270DAE"/>
    <w:rsid w:val="002870E6"/>
    <w:rsid w:val="0029133B"/>
    <w:rsid w:val="0029626E"/>
    <w:rsid w:val="002A1990"/>
    <w:rsid w:val="002B1ED4"/>
    <w:rsid w:val="002B3934"/>
    <w:rsid w:val="002B45EF"/>
    <w:rsid w:val="002B635F"/>
    <w:rsid w:val="002B7956"/>
    <w:rsid w:val="002C05AF"/>
    <w:rsid w:val="002C0A06"/>
    <w:rsid w:val="002C68B7"/>
    <w:rsid w:val="002D4E76"/>
    <w:rsid w:val="002D5F71"/>
    <w:rsid w:val="002E2855"/>
    <w:rsid w:val="00300F66"/>
    <w:rsid w:val="003126BD"/>
    <w:rsid w:val="00312D86"/>
    <w:rsid w:val="00315548"/>
    <w:rsid w:val="003208EF"/>
    <w:rsid w:val="0032342F"/>
    <w:rsid w:val="00332813"/>
    <w:rsid w:val="00335EF5"/>
    <w:rsid w:val="00340D36"/>
    <w:rsid w:val="00342603"/>
    <w:rsid w:val="003439D5"/>
    <w:rsid w:val="00346ADD"/>
    <w:rsid w:val="003577D6"/>
    <w:rsid w:val="00360909"/>
    <w:rsid w:val="00365E4A"/>
    <w:rsid w:val="00370C59"/>
    <w:rsid w:val="00373664"/>
    <w:rsid w:val="00373D83"/>
    <w:rsid w:val="003745BB"/>
    <w:rsid w:val="003751E2"/>
    <w:rsid w:val="00376E59"/>
    <w:rsid w:val="00382AFB"/>
    <w:rsid w:val="003941CE"/>
    <w:rsid w:val="003A0D6A"/>
    <w:rsid w:val="003A425F"/>
    <w:rsid w:val="003B6E8D"/>
    <w:rsid w:val="003C2F48"/>
    <w:rsid w:val="003C3A94"/>
    <w:rsid w:val="003C3D79"/>
    <w:rsid w:val="003E0527"/>
    <w:rsid w:val="003E202E"/>
    <w:rsid w:val="003E2FF1"/>
    <w:rsid w:val="003F268A"/>
    <w:rsid w:val="003F310F"/>
    <w:rsid w:val="00407A1E"/>
    <w:rsid w:val="00412240"/>
    <w:rsid w:val="00414ECB"/>
    <w:rsid w:val="00414FAF"/>
    <w:rsid w:val="00417B7D"/>
    <w:rsid w:val="00423208"/>
    <w:rsid w:val="00424868"/>
    <w:rsid w:val="0042540E"/>
    <w:rsid w:val="00427568"/>
    <w:rsid w:val="0044223E"/>
    <w:rsid w:val="004440E2"/>
    <w:rsid w:val="0044748A"/>
    <w:rsid w:val="00452261"/>
    <w:rsid w:val="004553EA"/>
    <w:rsid w:val="0045635E"/>
    <w:rsid w:val="00460FFA"/>
    <w:rsid w:val="00461692"/>
    <w:rsid w:val="00480CFC"/>
    <w:rsid w:val="004833AD"/>
    <w:rsid w:val="00490C8A"/>
    <w:rsid w:val="00492AE7"/>
    <w:rsid w:val="00496725"/>
    <w:rsid w:val="00497913"/>
    <w:rsid w:val="004A026E"/>
    <w:rsid w:val="004A2DB5"/>
    <w:rsid w:val="004A5259"/>
    <w:rsid w:val="004B1BA0"/>
    <w:rsid w:val="004C1532"/>
    <w:rsid w:val="004D3901"/>
    <w:rsid w:val="004E0B5A"/>
    <w:rsid w:val="004E2528"/>
    <w:rsid w:val="004E2F2E"/>
    <w:rsid w:val="004E42A9"/>
    <w:rsid w:val="004F6CED"/>
    <w:rsid w:val="004F756C"/>
    <w:rsid w:val="00516A7A"/>
    <w:rsid w:val="0052525B"/>
    <w:rsid w:val="00544342"/>
    <w:rsid w:val="00557220"/>
    <w:rsid w:val="0056446B"/>
    <w:rsid w:val="00564A75"/>
    <w:rsid w:val="00571BCB"/>
    <w:rsid w:val="00582A9B"/>
    <w:rsid w:val="00591753"/>
    <w:rsid w:val="00593A84"/>
    <w:rsid w:val="0059493F"/>
    <w:rsid w:val="005A733B"/>
    <w:rsid w:val="005B4C30"/>
    <w:rsid w:val="005D46D0"/>
    <w:rsid w:val="005F503A"/>
    <w:rsid w:val="005F7A65"/>
    <w:rsid w:val="006007E8"/>
    <w:rsid w:val="00600CFC"/>
    <w:rsid w:val="006069E2"/>
    <w:rsid w:val="006107DF"/>
    <w:rsid w:val="00636B49"/>
    <w:rsid w:val="006449FA"/>
    <w:rsid w:val="00645ED1"/>
    <w:rsid w:val="00657E51"/>
    <w:rsid w:val="006650A0"/>
    <w:rsid w:val="00666418"/>
    <w:rsid w:val="00666C27"/>
    <w:rsid w:val="00674B65"/>
    <w:rsid w:val="00674E71"/>
    <w:rsid w:val="0067664E"/>
    <w:rsid w:val="006776A1"/>
    <w:rsid w:val="0069243E"/>
    <w:rsid w:val="0069273E"/>
    <w:rsid w:val="0069648D"/>
    <w:rsid w:val="006A392F"/>
    <w:rsid w:val="006B0938"/>
    <w:rsid w:val="006B7655"/>
    <w:rsid w:val="006C0ED7"/>
    <w:rsid w:val="006D220D"/>
    <w:rsid w:val="006D4047"/>
    <w:rsid w:val="006D62A6"/>
    <w:rsid w:val="006E4369"/>
    <w:rsid w:val="006F1B6E"/>
    <w:rsid w:val="006F4CEF"/>
    <w:rsid w:val="006F5E2B"/>
    <w:rsid w:val="00700E4A"/>
    <w:rsid w:val="00701195"/>
    <w:rsid w:val="00701E06"/>
    <w:rsid w:val="0070343C"/>
    <w:rsid w:val="00703CBA"/>
    <w:rsid w:val="00704F5D"/>
    <w:rsid w:val="0071319A"/>
    <w:rsid w:val="00720FC2"/>
    <w:rsid w:val="0072286C"/>
    <w:rsid w:val="00732452"/>
    <w:rsid w:val="00732958"/>
    <w:rsid w:val="00735CFC"/>
    <w:rsid w:val="00736726"/>
    <w:rsid w:val="007440B0"/>
    <w:rsid w:val="007455FF"/>
    <w:rsid w:val="00745CCB"/>
    <w:rsid w:val="007545B5"/>
    <w:rsid w:val="00755111"/>
    <w:rsid w:val="00755DEC"/>
    <w:rsid w:val="00764808"/>
    <w:rsid w:val="00776111"/>
    <w:rsid w:val="00776B35"/>
    <w:rsid w:val="00786C6A"/>
    <w:rsid w:val="00787101"/>
    <w:rsid w:val="007B3AB8"/>
    <w:rsid w:val="007C120A"/>
    <w:rsid w:val="007C1EA5"/>
    <w:rsid w:val="007C7F2C"/>
    <w:rsid w:val="007E427D"/>
    <w:rsid w:val="007F140E"/>
    <w:rsid w:val="007F426A"/>
    <w:rsid w:val="007F63BE"/>
    <w:rsid w:val="007F6F2C"/>
    <w:rsid w:val="008039A5"/>
    <w:rsid w:val="0081296A"/>
    <w:rsid w:val="0081482B"/>
    <w:rsid w:val="0081644C"/>
    <w:rsid w:val="00816616"/>
    <w:rsid w:val="00820C19"/>
    <w:rsid w:val="008240E1"/>
    <w:rsid w:val="00833BDF"/>
    <w:rsid w:val="00857DD5"/>
    <w:rsid w:val="00862306"/>
    <w:rsid w:val="00872DD2"/>
    <w:rsid w:val="00880503"/>
    <w:rsid w:val="008822D4"/>
    <w:rsid w:val="00883C4D"/>
    <w:rsid w:val="00883EBB"/>
    <w:rsid w:val="008846B1"/>
    <w:rsid w:val="00886F2E"/>
    <w:rsid w:val="00890372"/>
    <w:rsid w:val="008921D7"/>
    <w:rsid w:val="0089289A"/>
    <w:rsid w:val="008A152C"/>
    <w:rsid w:val="008B26BD"/>
    <w:rsid w:val="008B3080"/>
    <w:rsid w:val="008D262C"/>
    <w:rsid w:val="008E4C17"/>
    <w:rsid w:val="008E4FCD"/>
    <w:rsid w:val="008E6718"/>
    <w:rsid w:val="008F2269"/>
    <w:rsid w:val="008F3D3A"/>
    <w:rsid w:val="00900FE2"/>
    <w:rsid w:val="00907341"/>
    <w:rsid w:val="00911E3E"/>
    <w:rsid w:val="00915385"/>
    <w:rsid w:val="00921B74"/>
    <w:rsid w:val="0092299D"/>
    <w:rsid w:val="00923220"/>
    <w:rsid w:val="00925B6B"/>
    <w:rsid w:val="00940536"/>
    <w:rsid w:val="00943D7A"/>
    <w:rsid w:val="00943FFE"/>
    <w:rsid w:val="009501E1"/>
    <w:rsid w:val="00962FCF"/>
    <w:rsid w:val="0096748F"/>
    <w:rsid w:val="0098027B"/>
    <w:rsid w:val="00992839"/>
    <w:rsid w:val="0099525D"/>
    <w:rsid w:val="009A481E"/>
    <w:rsid w:val="009B64FE"/>
    <w:rsid w:val="009B7145"/>
    <w:rsid w:val="009C1CAE"/>
    <w:rsid w:val="009D1905"/>
    <w:rsid w:val="009D6CFD"/>
    <w:rsid w:val="009D6E90"/>
    <w:rsid w:val="009E1DE6"/>
    <w:rsid w:val="009E4653"/>
    <w:rsid w:val="009F6537"/>
    <w:rsid w:val="009F7F9A"/>
    <w:rsid w:val="00A060EC"/>
    <w:rsid w:val="00A2567F"/>
    <w:rsid w:val="00A2788A"/>
    <w:rsid w:val="00A3226F"/>
    <w:rsid w:val="00A32634"/>
    <w:rsid w:val="00A47044"/>
    <w:rsid w:val="00A52BE3"/>
    <w:rsid w:val="00A5618D"/>
    <w:rsid w:val="00A57036"/>
    <w:rsid w:val="00A63A33"/>
    <w:rsid w:val="00A65478"/>
    <w:rsid w:val="00A70FF8"/>
    <w:rsid w:val="00A8690B"/>
    <w:rsid w:val="00AA1487"/>
    <w:rsid w:val="00AB12F8"/>
    <w:rsid w:val="00AB5616"/>
    <w:rsid w:val="00AC12E2"/>
    <w:rsid w:val="00AC18CF"/>
    <w:rsid w:val="00AC2B66"/>
    <w:rsid w:val="00AC3943"/>
    <w:rsid w:val="00AC4799"/>
    <w:rsid w:val="00AC7924"/>
    <w:rsid w:val="00AD0DB5"/>
    <w:rsid w:val="00AE369B"/>
    <w:rsid w:val="00AE47C3"/>
    <w:rsid w:val="00AF7A53"/>
    <w:rsid w:val="00B01B55"/>
    <w:rsid w:val="00B03CBF"/>
    <w:rsid w:val="00B06531"/>
    <w:rsid w:val="00B07358"/>
    <w:rsid w:val="00B113BC"/>
    <w:rsid w:val="00B156FD"/>
    <w:rsid w:val="00B17349"/>
    <w:rsid w:val="00B1791F"/>
    <w:rsid w:val="00B205D8"/>
    <w:rsid w:val="00B23EE8"/>
    <w:rsid w:val="00B25042"/>
    <w:rsid w:val="00B34F36"/>
    <w:rsid w:val="00B41793"/>
    <w:rsid w:val="00B469B9"/>
    <w:rsid w:val="00B479EE"/>
    <w:rsid w:val="00B54A9B"/>
    <w:rsid w:val="00B55DC1"/>
    <w:rsid w:val="00B57198"/>
    <w:rsid w:val="00B613F4"/>
    <w:rsid w:val="00B706AF"/>
    <w:rsid w:val="00B7722D"/>
    <w:rsid w:val="00B848BA"/>
    <w:rsid w:val="00BA2C67"/>
    <w:rsid w:val="00BA7FF2"/>
    <w:rsid w:val="00BB2BD9"/>
    <w:rsid w:val="00BB3167"/>
    <w:rsid w:val="00BC1AEB"/>
    <w:rsid w:val="00BC6FBF"/>
    <w:rsid w:val="00BC7E80"/>
    <w:rsid w:val="00BD021B"/>
    <w:rsid w:val="00BE4164"/>
    <w:rsid w:val="00BE41F3"/>
    <w:rsid w:val="00BE6087"/>
    <w:rsid w:val="00BE7A3C"/>
    <w:rsid w:val="00BF70BF"/>
    <w:rsid w:val="00BF77DB"/>
    <w:rsid w:val="00C02CA3"/>
    <w:rsid w:val="00C061F9"/>
    <w:rsid w:val="00C10295"/>
    <w:rsid w:val="00C12362"/>
    <w:rsid w:val="00C15CB3"/>
    <w:rsid w:val="00C272C9"/>
    <w:rsid w:val="00C4125C"/>
    <w:rsid w:val="00C45AD3"/>
    <w:rsid w:val="00C501A6"/>
    <w:rsid w:val="00C525B7"/>
    <w:rsid w:val="00C537DE"/>
    <w:rsid w:val="00C54D6C"/>
    <w:rsid w:val="00C555FC"/>
    <w:rsid w:val="00C6239C"/>
    <w:rsid w:val="00C623B0"/>
    <w:rsid w:val="00C66E5C"/>
    <w:rsid w:val="00C701D2"/>
    <w:rsid w:val="00C7260D"/>
    <w:rsid w:val="00C846DB"/>
    <w:rsid w:val="00CA0647"/>
    <w:rsid w:val="00CA0791"/>
    <w:rsid w:val="00CA2919"/>
    <w:rsid w:val="00CA6959"/>
    <w:rsid w:val="00CD4AD1"/>
    <w:rsid w:val="00CD5153"/>
    <w:rsid w:val="00CD5CA0"/>
    <w:rsid w:val="00CD6920"/>
    <w:rsid w:val="00CD6FC3"/>
    <w:rsid w:val="00CE0E0E"/>
    <w:rsid w:val="00CF6216"/>
    <w:rsid w:val="00D01798"/>
    <w:rsid w:val="00D04480"/>
    <w:rsid w:val="00D15F5A"/>
    <w:rsid w:val="00D26401"/>
    <w:rsid w:val="00D273DE"/>
    <w:rsid w:val="00D319DA"/>
    <w:rsid w:val="00D319F9"/>
    <w:rsid w:val="00D31DB3"/>
    <w:rsid w:val="00D32876"/>
    <w:rsid w:val="00D45C9C"/>
    <w:rsid w:val="00D502AF"/>
    <w:rsid w:val="00D605F6"/>
    <w:rsid w:val="00D625EA"/>
    <w:rsid w:val="00D63046"/>
    <w:rsid w:val="00D64082"/>
    <w:rsid w:val="00D70BFF"/>
    <w:rsid w:val="00D723A0"/>
    <w:rsid w:val="00D8318E"/>
    <w:rsid w:val="00D92536"/>
    <w:rsid w:val="00D95548"/>
    <w:rsid w:val="00DA474B"/>
    <w:rsid w:val="00DB28C2"/>
    <w:rsid w:val="00DB2F4E"/>
    <w:rsid w:val="00DB443D"/>
    <w:rsid w:val="00DF1D62"/>
    <w:rsid w:val="00DF4C03"/>
    <w:rsid w:val="00E04110"/>
    <w:rsid w:val="00E10586"/>
    <w:rsid w:val="00E12FE0"/>
    <w:rsid w:val="00E3604F"/>
    <w:rsid w:val="00E362F1"/>
    <w:rsid w:val="00E4020C"/>
    <w:rsid w:val="00E42563"/>
    <w:rsid w:val="00E53337"/>
    <w:rsid w:val="00E5567B"/>
    <w:rsid w:val="00E668FA"/>
    <w:rsid w:val="00E75FD6"/>
    <w:rsid w:val="00E83FA3"/>
    <w:rsid w:val="00E85E04"/>
    <w:rsid w:val="00E86102"/>
    <w:rsid w:val="00E87144"/>
    <w:rsid w:val="00E90AD9"/>
    <w:rsid w:val="00EA0CAB"/>
    <w:rsid w:val="00EA0F19"/>
    <w:rsid w:val="00EA1521"/>
    <w:rsid w:val="00EA1D77"/>
    <w:rsid w:val="00EB3AED"/>
    <w:rsid w:val="00ED1C77"/>
    <w:rsid w:val="00ED2FB9"/>
    <w:rsid w:val="00ED57E5"/>
    <w:rsid w:val="00ED759F"/>
    <w:rsid w:val="00EE5610"/>
    <w:rsid w:val="00F0324E"/>
    <w:rsid w:val="00F05B06"/>
    <w:rsid w:val="00F07DC9"/>
    <w:rsid w:val="00F12EFF"/>
    <w:rsid w:val="00F136D2"/>
    <w:rsid w:val="00F138C5"/>
    <w:rsid w:val="00F15DE1"/>
    <w:rsid w:val="00F16E67"/>
    <w:rsid w:val="00F3098F"/>
    <w:rsid w:val="00F34C74"/>
    <w:rsid w:val="00F37959"/>
    <w:rsid w:val="00F45978"/>
    <w:rsid w:val="00F45D6B"/>
    <w:rsid w:val="00F5091C"/>
    <w:rsid w:val="00F5184B"/>
    <w:rsid w:val="00F61503"/>
    <w:rsid w:val="00F6373F"/>
    <w:rsid w:val="00F71AD6"/>
    <w:rsid w:val="00F94BBF"/>
    <w:rsid w:val="00F97865"/>
    <w:rsid w:val="00FA0244"/>
    <w:rsid w:val="00FA2C39"/>
    <w:rsid w:val="00FA45DA"/>
    <w:rsid w:val="00FA7A41"/>
    <w:rsid w:val="00FB191F"/>
    <w:rsid w:val="00FB593C"/>
    <w:rsid w:val="00FB71FD"/>
    <w:rsid w:val="00FC2C19"/>
    <w:rsid w:val="00FC5F14"/>
    <w:rsid w:val="00FC7046"/>
    <w:rsid w:val="00FD71D1"/>
    <w:rsid w:val="00FE039E"/>
    <w:rsid w:val="00FE2DA3"/>
    <w:rsid w:val="00FE3DE3"/>
    <w:rsid w:val="00FF0FA8"/>
    <w:rsid w:val="00FF11A2"/>
    <w:rsid w:val="00FF509A"/>
    <w:rsid w:val="00FF74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DF448-5884-49CC-8C80-CEAF36A1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27C"/>
  </w:style>
  <w:style w:type="paragraph" w:styleId="Naslov5">
    <w:name w:val="heading 5"/>
    <w:basedOn w:val="Normal"/>
    <w:next w:val="Normal"/>
    <w:link w:val="Naslov5Char"/>
    <w:qFormat/>
    <w:rsid w:val="00BB2BD9"/>
    <w:pPr>
      <w:keepNext/>
      <w:spacing w:after="0" w:line="240" w:lineRule="auto"/>
      <w:outlineLvl w:val="4"/>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BB2BD9"/>
    <w:rPr>
      <w:rFonts w:ascii="Times New Roman" w:eastAsia="Times New Roman" w:hAnsi="Times New Roman" w:cs="Times New Roman"/>
      <w:b/>
      <w:bCs/>
      <w:sz w:val="24"/>
      <w:szCs w:val="24"/>
      <w:lang w:eastAsia="hr-HR"/>
    </w:rPr>
  </w:style>
  <w:style w:type="numbering" w:customStyle="1" w:styleId="Bezpopisa1">
    <w:name w:val="Bez popisa1"/>
    <w:next w:val="Bezpopisa"/>
    <w:semiHidden/>
    <w:rsid w:val="00BB2BD9"/>
  </w:style>
  <w:style w:type="paragraph" w:styleId="Podnoje">
    <w:name w:val="footer"/>
    <w:basedOn w:val="Normal"/>
    <w:link w:val="PodnojeChar"/>
    <w:rsid w:val="00BB2BD9"/>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BB2BD9"/>
    <w:rPr>
      <w:rFonts w:ascii="Times New Roman" w:eastAsia="Times New Roman" w:hAnsi="Times New Roman" w:cs="Times New Roman"/>
      <w:sz w:val="24"/>
      <w:szCs w:val="24"/>
      <w:lang w:eastAsia="hr-HR"/>
    </w:rPr>
  </w:style>
  <w:style w:type="character" w:styleId="Brojstranice">
    <w:name w:val="page number"/>
    <w:basedOn w:val="Zadanifontodlomka"/>
    <w:rsid w:val="00BB2BD9"/>
  </w:style>
  <w:style w:type="paragraph" w:styleId="StandardWeb">
    <w:name w:val="Normal (Web)"/>
    <w:basedOn w:val="Normal"/>
    <w:rsid w:val="00BB2B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BB2BD9"/>
    <w:pPr>
      <w:spacing w:after="0" w:line="240" w:lineRule="auto"/>
    </w:pPr>
    <w:rPr>
      <w:rFonts w:ascii="Times New Roman" w:eastAsia="Times New Roman" w:hAnsi="Times New Roman" w:cs="Times New Roman"/>
      <w:color w:val="FF0000"/>
      <w:sz w:val="24"/>
      <w:szCs w:val="24"/>
      <w:lang w:eastAsia="hr-HR"/>
    </w:rPr>
  </w:style>
  <w:style w:type="character" w:customStyle="1" w:styleId="Tijeloteksta2Char">
    <w:name w:val="Tijelo teksta 2 Char"/>
    <w:basedOn w:val="Zadanifontodlomka"/>
    <w:link w:val="Tijeloteksta2"/>
    <w:rsid w:val="00BB2BD9"/>
    <w:rPr>
      <w:rFonts w:ascii="Times New Roman" w:eastAsia="Times New Roman" w:hAnsi="Times New Roman" w:cs="Times New Roman"/>
      <w:color w:val="FF0000"/>
      <w:sz w:val="24"/>
      <w:szCs w:val="24"/>
      <w:lang w:eastAsia="hr-HR"/>
    </w:rPr>
  </w:style>
  <w:style w:type="paragraph" w:styleId="Tijeloteksta">
    <w:name w:val="Body Text"/>
    <w:basedOn w:val="Normal"/>
    <w:link w:val="TijelotekstaChar"/>
    <w:rsid w:val="00BB2BD9"/>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BB2BD9"/>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81EA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81EA7"/>
  </w:style>
  <w:style w:type="paragraph" w:styleId="Odlomakpopisa">
    <w:name w:val="List Paragraph"/>
    <w:basedOn w:val="Normal"/>
    <w:uiPriority w:val="34"/>
    <w:qFormat/>
    <w:rsid w:val="002B7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7AF5-42E7-48B2-B80B-70C400FC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10224</Words>
  <Characters>58280</Characters>
  <Application>Microsoft Office Word</Application>
  <DocSecurity>0</DocSecurity>
  <Lines>485</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Davor</cp:lastModifiedBy>
  <cp:revision>2</cp:revision>
  <dcterms:created xsi:type="dcterms:W3CDTF">2019-12-18T11:53:00Z</dcterms:created>
  <dcterms:modified xsi:type="dcterms:W3CDTF">2019-12-18T11:53:00Z</dcterms:modified>
</cp:coreProperties>
</file>